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38A" w:rsidRDefault="0076078E" w:rsidP="009201B4">
      <w:pPr>
        <w:pStyle w:val="a3"/>
        <w:spacing w:line="0" w:lineRule="atLeast"/>
        <w:ind w:leftChars="-202" w:left="-424" w:rightChars="-270" w:right="-567"/>
        <w:jc w:val="center"/>
        <w:outlineLvl w:val="0"/>
        <w:rPr>
          <w:rFonts w:hAnsi="ＭＳ 明朝"/>
          <w:sz w:val="28"/>
        </w:rPr>
      </w:pPr>
      <w:r>
        <w:rPr>
          <w:rFonts w:hAnsi="ＭＳ 明朝" w:hint="eastAsia"/>
          <w:sz w:val="28"/>
        </w:rPr>
        <w:t>令和</w:t>
      </w:r>
      <w:r w:rsidR="00997D72">
        <w:rPr>
          <w:rFonts w:hAnsi="ＭＳ 明朝" w:hint="eastAsia"/>
          <w:sz w:val="28"/>
        </w:rPr>
        <w:t>２</w:t>
      </w:r>
      <w:r w:rsidR="009201B4">
        <w:rPr>
          <w:rFonts w:hAnsi="ＭＳ 明朝" w:hint="eastAsia"/>
          <w:sz w:val="28"/>
        </w:rPr>
        <w:t xml:space="preserve">年度 </w:t>
      </w:r>
      <w:r w:rsidR="00B51AFA">
        <w:rPr>
          <w:rFonts w:hAnsi="ＭＳ 明朝" w:hint="eastAsia"/>
          <w:sz w:val="28"/>
        </w:rPr>
        <w:t>福祉の</w:t>
      </w:r>
      <w:r w:rsidR="00B02161">
        <w:rPr>
          <w:rFonts w:hAnsi="ＭＳ 明朝" w:hint="eastAsia"/>
          <w:sz w:val="28"/>
        </w:rPr>
        <w:t>しごとサポートフェア</w:t>
      </w:r>
      <w:r w:rsidR="009201B4">
        <w:rPr>
          <w:rFonts w:hAnsi="ＭＳ 明朝" w:hint="eastAsia"/>
          <w:sz w:val="28"/>
        </w:rPr>
        <w:t xml:space="preserve">　</w:t>
      </w:r>
      <w:r w:rsidR="00B51AFA">
        <w:rPr>
          <w:rFonts w:hAnsi="ＭＳ 明朝" w:hint="eastAsia"/>
          <w:sz w:val="28"/>
        </w:rPr>
        <w:t>開催要綱</w:t>
      </w:r>
    </w:p>
    <w:p w:rsidR="00B51AFA" w:rsidRPr="00E4438A" w:rsidRDefault="00B51AFA" w:rsidP="00E4438A">
      <w:pPr>
        <w:pStyle w:val="a3"/>
        <w:spacing w:line="0" w:lineRule="atLeast"/>
        <w:ind w:rightChars="-136" w:right="-286"/>
        <w:jc w:val="center"/>
        <w:outlineLvl w:val="0"/>
        <w:rPr>
          <w:rFonts w:hAnsi="ＭＳ 明朝"/>
          <w:sz w:val="28"/>
        </w:rPr>
      </w:pPr>
    </w:p>
    <w:p w:rsidR="002D5A3A" w:rsidRDefault="002D5A3A">
      <w:pPr>
        <w:pStyle w:val="a3"/>
        <w:spacing w:line="0" w:lineRule="atLeast"/>
        <w:outlineLvl w:val="0"/>
        <w:rPr>
          <w:rFonts w:hAnsi="ＭＳ 明朝"/>
          <w:sz w:val="22"/>
        </w:rPr>
      </w:pPr>
    </w:p>
    <w:p w:rsidR="00384A96" w:rsidRDefault="001B1416" w:rsidP="00736FD2">
      <w:pPr>
        <w:pStyle w:val="a3"/>
        <w:spacing w:line="0" w:lineRule="atLeast"/>
        <w:ind w:left="1831" w:hangingChars="763" w:hanging="1831"/>
        <w:outlineLvl w:val="0"/>
        <w:rPr>
          <w:rFonts w:hAnsi="ＭＳ 明朝"/>
          <w:sz w:val="24"/>
          <w:szCs w:val="24"/>
        </w:rPr>
      </w:pPr>
      <w:r w:rsidRPr="00736FD2">
        <w:rPr>
          <w:rFonts w:hAnsi="ＭＳ 明朝" w:hint="eastAsia"/>
          <w:sz w:val="24"/>
          <w:szCs w:val="24"/>
        </w:rPr>
        <w:t xml:space="preserve">１　</w:t>
      </w:r>
      <w:r w:rsidR="00B51AFA" w:rsidRPr="00736FD2">
        <w:rPr>
          <w:rFonts w:hAnsi="ＭＳ 明朝" w:hint="eastAsia"/>
          <w:sz w:val="24"/>
          <w:szCs w:val="24"/>
        </w:rPr>
        <w:t>趣　旨</w:t>
      </w:r>
      <w:r w:rsidR="00C50CA8">
        <w:rPr>
          <w:rFonts w:hAnsi="ＭＳ 明朝" w:hint="eastAsia"/>
          <w:sz w:val="24"/>
          <w:szCs w:val="24"/>
        </w:rPr>
        <w:t xml:space="preserve">　　</w:t>
      </w:r>
      <w:r w:rsidR="00672CAF">
        <w:rPr>
          <w:rFonts w:hAnsi="ＭＳ 明朝" w:hint="eastAsia"/>
          <w:sz w:val="24"/>
          <w:szCs w:val="24"/>
        </w:rPr>
        <w:t xml:space="preserve"> </w:t>
      </w:r>
      <w:r w:rsidR="00384A96" w:rsidRPr="00736FD2">
        <w:rPr>
          <w:rFonts w:hAnsi="ＭＳ 明朝" w:hint="eastAsia"/>
          <w:sz w:val="24"/>
          <w:szCs w:val="24"/>
        </w:rPr>
        <w:t>福祉の職場への就職を希望される方、福祉の仕事に関心のある方</w:t>
      </w:r>
      <w:r w:rsidR="00384A96">
        <w:rPr>
          <w:rFonts w:hAnsi="ＭＳ 明朝" w:hint="eastAsia"/>
          <w:sz w:val="24"/>
          <w:szCs w:val="24"/>
        </w:rPr>
        <w:t>と福</w:t>
      </w:r>
      <w:bookmarkStart w:id="0" w:name="_GoBack"/>
      <w:bookmarkEnd w:id="0"/>
      <w:r w:rsidR="00384A96">
        <w:rPr>
          <w:rFonts w:hAnsi="ＭＳ 明朝" w:hint="eastAsia"/>
          <w:sz w:val="24"/>
          <w:szCs w:val="24"/>
        </w:rPr>
        <w:t>祉人材を求める事業所・団体との話し合いの場を提供することにより、</w:t>
      </w:r>
      <w:r w:rsidR="00384A96" w:rsidRPr="00736FD2">
        <w:rPr>
          <w:rFonts w:hAnsi="ＭＳ 明朝" w:hint="eastAsia"/>
          <w:sz w:val="24"/>
          <w:szCs w:val="24"/>
        </w:rPr>
        <w:t>福祉の人材確保を図る</w:t>
      </w:r>
      <w:r w:rsidR="00384A96">
        <w:rPr>
          <w:rFonts w:hAnsi="ＭＳ 明朝" w:hint="eastAsia"/>
          <w:sz w:val="24"/>
          <w:szCs w:val="24"/>
        </w:rPr>
        <w:t>ために</w:t>
      </w:r>
      <w:r w:rsidR="00384A96" w:rsidRPr="00736FD2">
        <w:rPr>
          <w:rFonts w:hAnsi="ＭＳ 明朝" w:hint="eastAsia"/>
          <w:sz w:val="24"/>
          <w:szCs w:val="24"/>
        </w:rPr>
        <w:t>開催する。</w:t>
      </w:r>
    </w:p>
    <w:p w:rsidR="006C3655" w:rsidRPr="00193A86" w:rsidRDefault="006C3655" w:rsidP="006C3655">
      <w:pPr>
        <w:spacing w:beforeLines="50" w:before="274" w:line="0" w:lineRule="atLeast"/>
        <w:rPr>
          <w:rFonts w:ascii="ＭＳ 明朝" w:hAnsi="ＭＳ 明朝"/>
          <w:sz w:val="24"/>
          <w:szCs w:val="24"/>
        </w:rPr>
      </w:pPr>
      <w:r w:rsidRPr="00193A86">
        <w:rPr>
          <w:rFonts w:ascii="ＭＳ 明朝" w:hAnsi="ＭＳ 明朝" w:hint="eastAsia"/>
          <w:sz w:val="24"/>
          <w:szCs w:val="24"/>
        </w:rPr>
        <w:t>２　主　催     香川県</w:t>
      </w:r>
    </w:p>
    <w:p w:rsidR="006C3655" w:rsidRPr="00193A86" w:rsidRDefault="006C3655" w:rsidP="006C3655">
      <w:pPr>
        <w:spacing w:line="0" w:lineRule="atLeast"/>
        <w:rPr>
          <w:rFonts w:ascii="ＭＳ 明朝" w:hAnsi="ＭＳ 明朝"/>
          <w:sz w:val="24"/>
          <w:szCs w:val="24"/>
        </w:rPr>
      </w:pPr>
      <w:r w:rsidRPr="00193A86">
        <w:rPr>
          <w:rFonts w:ascii="ＭＳ 明朝" w:hAnsi="ＭＳ 明朝" w:hint="eastAsia"/>
          <w:sz w:val="24"/>
          <w:szCs w:val="24"/>
        </w:rPr>
        <w:t xml:space="preserve">　　　　　　 　社会福祉法人 香川県社会福祉協議会 香川県福祉人材センター</w:t>
      </w:r>
    </w:p>
    <w:p w:rsidR="006C3655" w:rsidRPr="00193A86" w:rsidRDefault="006C3655" w:rsidP="006C3655">
      <w:pPr>
        <w:spacing w:line="0" w:lineRule="atLeast"/>
        <w:ind w:rightChars="-80" w:right="-168"/>
        <w:rPr>
          <w:rFonts w:ascii="ＭＳ 明朝" w:hAnsi="ＭＳ 明朝"/>
          <w:sz w:val="24"/>
          <w:szCs w:val="24"/>
        </w:rPr>
      </w:pPr>
      <w:r w:rsidRPr="00193A86">
        <w:rPr>
          <w:rFonts w:ascii="ＭＳ 明朝" w:hAnsi="ＭＳ 明朝" w:hint="eastAsia"/>
          <w:sz w:val="24"/>
          <w:szCs w:val="24"/>
        </w:rPr>
        <w:t xml:space="preserve">　　　　　　 　社会福祉法人 全国社会福祉協議会</w:t>
      </w:r>
    </w:p>
    <w:p w:rsidR="006C3655" w:rsidRPr="00193A86" w:rsidRDefault="006C3655" w:rsidP="006C3655">
      <w:pPr>
        <w:spacing w:beforeLines="50" w:before="274" w:line="0" w:lineRule="atLeast"/>
        <w:rPr>
          <w:rFonts w:ascii="ＭＳ 明朝" w:hAnsi="ＭＳ 明朝"/>
          <w:sz w:val="24"/>
          <w:szCs w:val="24"/>
        </w:rPr>
      </w:pPr>
      <w:r w:rsidRPr="00193A86">
        <w:rPr>
          <w:rFonts w:ascii="ＭＳ 明朝" w:hAnsi="ＭＳ 明朝" w:hint="eastAsia"/>
          <w:sz w:val="24"/>
          <w:szCs w:val="24"/>
        </w:rPr>
        <w:t>３　後　援　   厚生労働省</w:t>
      </w:r>
    </w:p>
    <w:p w:rsidR="006C3655" w:rsidRPr="00193A86" w:rsidRDefault="006C3655" w:rsidP="006C3655">
      <w:pPr>
        <w:spacing w:line="0" w:lineRule="atLeast"/>
        <w:rPr>
          <w:rFonts w:ascii="ＭＳ 明朝" w:hAnsi="ＭＳ 明朝"/>
          <w:sz w:val="24"/>
          <w:szCs w:val="24"/>
        </w:rPr>
      </w:pPr>
      <w:r w:rsidRPr="00193A86">
        <w:rPr>
          <w:rFonts w:ascii="ＭＳ 明朝" w:hAnsi="ＭＳ 明朝" w:hint="eastAsia"/>
          <w:sz w:val="24"/>
          <w:szCs w:val="24"/>
        </w:rPr>
        <w:t xml:space="preserve">　　　　　　 　香川県社会福祉法人経営者協議会</w:t>
      </w:r>
    </w:p>
    <w:p w:rsidR="006C3655" w:rsidRPr="00193A86" w:rsidRDefault="006C3655" w:rsidP="006C3655">
      <w:pPr>
        <w:spacing w:line="0" w:lineRule="atLeast"/>
        <w:rPr>
          <w:rFonts w:ascii="ＭＳ 明朝" w:hAnsi="ＭＳ 明朝"/>
          <w:sz w:val="24"/>
          <w:szCs w:val="24"/>
        </w:rPr>
      </w:pPr>
      <w:r w:rsidRPr="00193A86">
        <w:rPr>
          <w:rFonts w:ascii="ＭＳ 明朝" w:hAnsi="ＭＳ 明朝" w:hint="eastAsia"/>
          <w:sz w:val="24"/>
          <w:szCs w:val="24"/>
        </w:rPr>
        <w:t xml:space="preserve">　　　　　　 　公益社団法人 香川県看護協会 </w:t>
      </w:r>
    </w:p>
    <w:p w:rsidR="006C3655" w:rsidRPr="00193A86" w:rsidRDefault="006C3655" w:rsidP="006C3655">
      <w:pPr>
        <w:spacing w:line="0" w:lineRule="atLeast"/>
        <w:ind w:rightChars="-80" w:right="-168"/>
        <w:rPr>
          <w:rFonts w:ascii="ＭＳ 明朝" w:hAnsi="ＭＳ 明朝"/>
          <w:sz w:val="24"/>
          <w:szCs w:val="24"/>
        </w:rPr>
      </w:pPr>
    </w:p>
    <w:p w:rsidR="009201B4" w:rsidRPr="00C81052" w:rsidRDefault="009201B4" w:rsidP="009201B4">
      <w:pPr>
        <w:spacing w:line="0" w:lineRule="atLeast"/>
        <w:ind w:rightChars="-80" w:right="-168"/>
        <w:rPr>
          <w:rFonts w:ascii="ＭＳ 明朝" w:hAnsi="ＭＳ 明朝"/>
          <w:sz w:val="24"/>
          <w:szCs w:val="24"/>
        </w:rPr>
      </w:pPr>
      <w:r w:rsidRPr="00C81052">
        <w:rPr>
          <w:rFonts w:ascii="ＭＳ 明朝" w:hAnsi="ＭＳ 明朝" w:hint="eastAsia"/>
          <w:sz w:val="24"/>
          <w:szCs w:val="24"/>
        </w:rPr>
        <w:t xml:space="preserve">４　協　力　</w:t>
      </w:r>
      <w:r>
        <w:rPr>
          <w:rFonts w:ascii="ＭＳ 明朝" w:hAnsi="ＭＳ 明朝" w:hint="eastAsia"/>
          <w:sz w:val="24"/>
          <w:szCs w:val="24"/>
        </w:rPr>
        <w:t xml:space="preserve"> </w:t>
      </w:r>
      <w:r w:rsidRPr="00C81052">
        <w:rPr>
          <w:rFonts w:ascii="ＭＳ 明朝" w:hAnsi="ＭＳ 明朝" w:hint="eastAsia"/>
          <w:sz w:val="24"/>
          <w:szCs w:val="24"/>
        </w:rPr>
        <w:t xml:space="preserve">　公益社団法人</w:t>
      </w:r>
      <w:r>
        <w:rPr>
          <w:rFonts w:ascii="ＭＳ 明朝" w:hAnsi="ＭＳ 明朝" w:hint="eastAsia"/>
          <w:sz w:val="24"/>
          <w:szCs w:val="24"/>
        </w:rPr>
        <w:t xml:space="preserve"> </w:t>
      </w:r>
      <w:r w:rsidRPr="00C81052">
        <w:rPr>
          <w:rFonts w:ascii="ＭＳ 明朝" w:hAnsi="ＭＳ 明朝" w:hint="eastAsia"/>
          <w:sz w:val="24"/>
          <w:szCs w:val="24"/>
        </w:rPr>
        <w:t>香川県シルバー人材センター連合会</w:t>
      </w:r>
    </w:p>
    <w:p w:rsidR="009201B4" w:rsidRPr="00C81052" w:rsidRDefault="009201B4" w:rsidP="009201B4">
      <w:pPr>
        <w:spacing w:line="0" w:lineRule="atLeast"/>
        <w:ind w:rightChars="-80" w:right="-168"/>
        <w:rPr>
          <w:rFonts w:ascii="ＭＳ 明朝" w:hAnsi="ＭＳ 明朝"/>
          <w:sz w:val="24"/>
          <w:szCs w:val="24"/>
        </w:rPr>
      </w:pPr>
      <w:r w:rsidRPr="00C81052">
        <w:rPr>
          <w:rFonts w:ascii="ＭＳ 明朝" w:hAnsi="ＭＳ 明朝" w:hint="eastAsia"/>
          <w:sz w:val="24"/>
          <w:szCs w:val="24"/>
        </w:rPr>
        <w:t xml:space="preserve">　　　　　　</w:t>
      </w:r>
      <w:r>
        <w:rPr>
          <w:rFonts w:ascii="ＭＳ 明朝" w:hAnsi="ＭＳ 明朝" w:hint="eastAsia"/>
          <w:sz w:val="24"/>
          <w:szCs w:val="24"/>
        </w:rPr>
        <w:t xml:space="preserve"> </w:t>
      </w:r>
      <w:r w:rsidRPr="00C81052">
        <w:rPr>
          <w:rFonts w:ascii="ＭＳ 明朝" w:hAnsi="ＭＳ 明朝" w:hint="eastAsia"/>
          <w:sz w:val="24"/>
          <w:szCs w:val="24"/>
        </w:rPr>
        <w:t xml:space="preserve">　</w:t>
      </w:r>
      <w:r w:rsidRPr="006A038E">
        <w:rPr>
          <w:rFonts w:ascii="ＭＳ 明朝" w:hAnsi="ＭＳ 明朝" w:hint="eastAsia"/>
          <w:sz w:val="24"/>
          <w:szCs w:val="24"/>
        </w:rPr>
        <w:t>公益財団法人 介護労働安定センター香川支部</w:t>
      </w:r>
    </w:p>
    <w:p w:rsidR="00A9455D" w:rsidRPr="00E50814" w:rsidRDefault="007C265D" w:rsidP="00A9455D">
      <w:pPr>
        <w:spacing w:beforeLines="50" w:before="274" w:line="0" w:lineRule="atLeast"/>
        <w:rPr>
          <w:rFonts w:ascii="ＭＳ 明朝" w:hAnsi="ＭＳ 明朝"/>
          <w:sz w:val="24"/>
          <w:szCs w:val="24"/>
        </w:rPr>
      </w:pPr>
      <w:r>
        <w:rPr>
          <w:rFonts w:hAnsi="ＭＳ 明朝" w:hint="eastAsia"/>
          <w:sz w:val="24"/>
          <w:szCs w:val="24"/>
        </w:rPr>
        <w:t>５</w:t>
      </w:r>
      <w:r w:rsidR="001B1416" w:rsidRPr="00736FD2">
        <w:rPr>
          <w:rFonts w:hAnsi="ＭＳ 明朝" w:hint="eastAsia"/>
          <w:sz w:val="24"/>
          <w:szCs w:val="24"/>
        </w:rPr>
        <w:t xml:space="preserve">　</w:t>
      </w:r>
      <w:r w:rsidR="00B51AFA" w:rsidRPr="00736FD2">
        <w:rPr>
          <w:rFonts w:hAnsi="ＭＳ 明朝" w:hint="eastAsia"/>
          <w:sz w:val="24"/>
          <w:szCs w:val="24"/>
        </w:rPr>
        <w:t xml:space="preserve">日　時　　</w:t>
      </w:r>
      <w:r w:rsidR="00B51AFA" w:rsidRPr="00736FD2">
        <w:rPr>
          <w:rFonts w:hAnsi="ＭＳ 明朝" w:hint="eastAsia"/>
          <w:sz w:val="24"/>
          <w:szCs w:val="24"/>
        </w:rPr>
        <w:t xml:space="preserve"> </w:t>
      </w:r>
      <w:r w:rsidR="00A9455D">
        <w:rPr>
          <w:rFonts w:hAnsi="ＭＳ 明朝" w:hint="eastAsia"/>
          <w:sz w:val="24"/>
          <w:szCs w:val="24"/>
        </w:rPr>
        <w:t>令和３年３月２６日（金）</w:t>
      </w:r>
    </w:p>
    <w:p w:rsidR="00A9455D" w:rsidRDefault="00A9455D" w:rsidP="00A9455D">
      <w:pPr>
        <w:spacing w:line="0" w:lineRule="atLeast"/>
        <w:ind w:rightChars="-80" w:right="-168" w:firstLineChars="750" w:firstLine="1800"/>
        <w:rPr>
          <w:rFonts w:asciiTheme="minorEastAsia" w:eastAsiaTheme="minorEastAsia" w:hAnsiTheme="minorEastAsia"/>
          <w:sz w:val="24"/>
          <w:szCs w:val="24"/>
        </w:rPr>
      </w:pPr>
      <w:r>
        <w:rPr>
          <w:rFonts w:asciiTheme="minorEastAsia" w:eastAsiaTheme="minorEastAsia" w:hAnsiTheme="minorEastAsia" w:hint="eastAsia"/>
          <w:sz w:val="24"/>
          <w:szCs w:val="24"/>
        </w:rPr>
        <w:t>午前の部　１１：００～１２：５０</w:t>
      </w:r>
    </w:p>
    <w:p w:rsidR="00997D72" w:rsidRPr="00997D72" w:rsidRDefault="00A9455D" w:rsidP="00A9455D">
      <w:pPr>
        <w:spacing w:line="0" w:lineRule="atLeast"/>
        <w:ind w:rightChars="-80" w:right="-168" w:firstLineChars="750" w:firstLine="1800"/>
        <w:rPr>
          <w:rFonts w:hAnsi="ＭＳ 明朝"/>
          <w:sz w:val="24"/>
          <w:szCs w:val="24"/>
        </w:rPr>
      </w:pPr>
      <w:r>
        <w:rPr>
          <w:rFonts w:asciiTheme="minorEastAsia" w:eastAsiaTheme="minorEastAsia" w:hAnsiTheme="minorEastAsia" w:hint="eastAsia"/>
          <w:sz w:val="24"/>
          <w:szCs w:val="24"/>
        </w:rPr>
        <w:t xml:space="preserve">午後の部　１４：００～１５：５０　</w:t>
      </w:r>
      <w:r w:rsidR="006A038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事業所入替制</w:t>
      </w:r>
      <w:r w:rsidR="006A038E">
        <w:rPr>
          <w:rFonts w:asciiTheme="minorEastAsia" w:eastAsiaTheme="minorEastAsia" w:hAnsiTheme="minorEastAsia" w:hint="eastAsia"/>
          <w:sz w:val="24"/>
          <w:szCs w:val="24"/>
        </w:rPr>
        <w:t>）</w:t>
      </w:r>
    </w:p>
    <w:p w:rsidR="00A9455D" w:rsidRPr="00E50814" w:rsidRDefault="007C265D" w:rsidP="00A9455D">
      <w:pPr>
        <w:spacing w:beforeLines="50" w:before="274" w:line="0" w:lineRule="atLeast"/>
        <w:rPr>
          <w:rFonts w:ascii="ＭＳ 明朝" w:hAnsi="ＭＳ 明朝"/>
          <w:sz w:val="24"/>
          <w:szCs w:val="24"/>
        </w:rPr>
      </w:pPr>
      <w:r>
        <w:rPr>
          <w:rFonts w:asciiTheme="minorEastAsia" w:eastAsiaTheme="minorEastAsia" w:hAnsiTheme="minorEastAsia" w:hint="eastAsia"/>
          <w:sz w:val="24"/>
          <w:szCs w:val="24"/>
        </w:rPr>
        <w:t>６</w:t>
      </w:r>
      <w:r w:rsidR="00A9455D" w:rsidRPr="00D13C91">
        <w:rPr>
          <w:rFonts w:asciiTheme="minorEastAsia" w:eastAsiaTheme="minorEastAsia" w:hAnsiTheme="minorEastAsia" w:hint="eastAsia"/>
          <w:sz w:val="24"/>
          <w:szCs w:val="24"/>
        </w:rPr>
        <w:t xml:space="preserve">　</w:t>
      </w:r>
      <w:r w:rsidR="00A9455D">
        <w:rPr>
          <w:rFonts w:asciiTheme="minorEastAsia" w:eastAsiaTheme="minorEastAsia" w:hAnsiTheme="minorEastAsia" w:hint="eastAsia"/>
          <w:sz w:val="24"/>
          <w:szCs w:val="24"/>
        </w:rPr>
        <w:t xml:space="preserve">会　場　　</w:t>
      </w:r>
      <w:r w:rsidR="006A038E">
        <w:rPr>
          <w:rFonts w:asciiTheme="minorEastAsia" w:eastAsiaTheme="minorEastAsia" w:hAnsiTheme="minorEastAsia" w:hint="eastAsia"/>
          <w:sz w:val="24"/>
          <w:szCs w:val="24"/>
        </w:rPr>
        <w:t xml:space="preserve"> </w:t>
      </w:r>
      <w:r w:rsidR="00A9455D">
        <w:rPr>
          <w:rFonts w:asciiTheme="minorEastAsia" w:eastAsiaTheme="minorEastAsia" w:hAnsiTheme="minorEastAsia" w:hint="eastAsia"/>
          <w:sz w:val="24"/>
          <w:szCs w:val="24"/>
        </w:rPr>
        <w:t>サンポート高松シンボルタワー１階展示場、市民ギャラリー</w:t>
      </w:r>
    </w:p>
    <w:p w:rsidR="00A9455D" w:rsidRDefault="00A9455D" w:rsidP="00A9455D">
      <w:pPr>
        <w:spacing w:line="0" w:lineRule="atLeast"/>
        <w:ind w:rightChars="-80" w:right="-168"/>
        <w:rPr>
          <w:rFonts w:ascii="ＭＳ 明朝" w:hAnsi="ＭＳ 明朝"/>
          <w:sz w:val="24"/>
          <w:szCs w:val="24"/>
        </w:rPr>
      </w:pPr>
      <w:r w:rsidRPr="00C81052">
        <w:rPr>
          <w:rFonts w:ascii="ＭＳ 明朝" w:hAnsi="ＭＳ 明朝" w:hint="eastAsia"/>
          <w:sz w:val="24"/>
          <w:szCs w:val="24"/>
        </w:rPr>
        <w:t xml:space="preserve">　　　　　　　</w:t>
      </w:r>
      <w:r w:rsidR="006A038E">
        <w:rPr>
          <w:rFonts w:ascii="ＭＳ 明朝" w:hAnsi="ＭＳ 明朝" w:hint="eastAsia"/>
          <w:sz w:val="24"/>
          <w:szCs w:val="24"/>
        </w:rPr>
        <w:t xml:space="preserve"> </w:t>
      </w:r>
      <w:r w:rsidRPr="00736FD2">
        <w:rPr>
          <w:rFonts w:hAnsi="ＭＳ 明朝" w:hint="eastAsia"/>
          <w:sz w:val="24"/>
          <w:szCs w:val="24"/>
        </w:rPr>
        <w:t>高松市</w:t>
      </w:r>
      <w:r>
        <w:rPr>
          <w:rFonts w:hAnsi="ＭＳ 明朝" w:hint="eastAsia"/>
          <w:sz w:val="24"/>
          <w:szCs w:val="24"/>
        </w:rPr>
        <w:t>サンポート２－１</w:t>
      </w:r>
    </w:p>
    <w:p w:rsidR="00A9455D" w:rsidRPr="00E50814" w:rsidRDefault="007C265D" w:rsidP="00A9455D">
      <w:pPr>
        <w:spacing w:beforeLines="50" w:before="274" w:line="0" w:lineRule="atLeast"/>
        <w:rPr>
          <w:rFonts w:ascii="ＭＳ 明朝" w:hAnsi="ＭＳ 明朝"/>
          <w:sz w:val="24"/>
          <w:szCs w:val="24"/>
        </w:rPr>
      </w:pPr>
      <w:r>
        <w:rPr>
          <w:rFonts w:asciiTheme="minorEastAsia" w:eastAsiaTheme="minorEastAsia" w:hAnsiTheme="minorEastAsia" w:hint="eastAsia"/>
          <w:sz w:val="24"/>
          <w:szCs w:val="24"/>
        </w:rPr>
        <w:t>７</w:t>
      </w:r>
      <w:r w:rsidR="00A9455D" w:rsidRPr="00D13C91">
        <w:rPr>
          <w:rFonts w:asciiTheme="minorEastAsia" w:eastAsiaTheme="minorEastAsia" w:hAnsiTheme="minorEastAsia" w:hint="eastAsia"/>
          <w:sz w:val="24"/>
          <w:szCs w:val="24"/>
        </w:rPr>
        <w:t xml:space="preserve">　</w:t>
      </w:r>
      <w:r w:rsidR="00A9455D">
        <w:rPr>
          <w:rFonts w:asciiTheme="minorEastAsia" w:eastAsiaTheme="minorEastAsia" w:hAnsiTheme="minorEastAsia" w:hint="eastAsia"/>
          <w:sz w:val="24"/>
          <w:szCs w:val="24"/>
        </w:rPr>
        <w:t>参加</w:t>
      </w:r>
      <w:r w:rsidR="00A9455D" w:rsidRPr="00D13C91">
        <w:rPr>
          <w:rFonts w:asciiTheme="minorEastAsia" w:eastAsiaTheme="minorEastAsia" w:hAnsiTheme="minorEastAsia" w:hint="eastAsia"/>
          <w:sz w:val="24"/>
          <w:szCs w:val="24"/>
        </w:rPr>
        <w:t xml:space="preserve">対象　</w:t>
      </w:r>
      <w:r w:rsidR="006A038E">
        <w:rPr>
          <w:rFonts w:asciiTheme="minorEastAsia" w:eastAsiaTheme="minorEastAsia" w:hAnsiTheme="minorEastAsia" w:hint="eastAsia"/>
          <w:sz w:val="24"/>
          <w:szCs w:val="24"/>
        </w:rPr>
        <w:t xml:space="preserve"> </w:t>
      </w:r>
      <w:r w:rsidR="00A9455D" w:rsidRPr="00D13C91">
        <w:rPr>
          <w:rFonts w:asciiTheme="minorEastAsia" w:eastAsiaTheme="minorEastAsia" w:hAnsiTheme="minorEastAsia" w:hint="eastAsia"/>
          <w:sz w:val="24"/>
          <w:szCs w:val="24"/>
        </w:rPr>
        <w:t>大学、短大、専門学校等に通う学生</w:t>
      </w:r>
    </w:p>
    <w:p w:rsidR="00A9455D" w:rsidRPr="00E50814" w:rsidRDefault="00A9455D" w:rsidP="006A038E">
      <w:pPr>
        <w:spacing w:line="0" w:lineRule="atLeast"/>
        <w:ind w:rightChars="-80" w:right="-168" w:firstLineChars="750" w:firstLine="1800"/>
        <w:rPr>
          <w:rFonts w:ascii="ＭＳ 明朝" w:hAnsi="ＭＳ 明朝"/>
          <w:sz w:val="24"/>
          <w:szCs w:val="24"/>
        </w:rPr>
      </w:pPr>
      <w:r w:rsidRPr="00D13C91">
        <w:rPr>
          <w:rFonts w:asciiTheme="minorEastAsia" w:eastAsiaTheme="minorEastAsia" w:hAnsiTheme="minorEastAsia" w:hint="eastAsia"/>
          <w:sz w:val="24"/>
          <w:szCs w:val="24"/>
        </w:rPr>
        <w:t>福祉の職場への就職を希望される方</w:t>
      </w:r>
    </w:p>
    <w:p w:rsidR="00A9455D" w:rsidRDefault="00A9455D" w:rsidP="00A9455D">
      <w:pPr>
        <w:spacing w:line="0" w:lineRule="atLeast"/>
        <w:ind w:rightChars="-80" w:right="-168"/>
        <w:rPr>
          <w:rFonts w:ascii="ＭＳ 明朝" w:hAnsi="ＭＳ 明朝"/>
          <w:sz w:val="24"/>
          <w:szCs w:val="24"/>
        </w:rPr>
      </w:pPr>
      <w:r w:rsidRPr="00C81052">
        <w:rPr>
          <w:rFonts w:ascii="ＭＳ 明朝" w:hAnsi="ＭＳ 明朝" w:hint="eastAsia"/>
          <w:sz w:val="24"/>
          <w:szCs w:val="24"/>
        </w:rPr>
        <w:t xml:space="preserve">　　　　　　　</w:t>
      </w:r>
      <w:r w:rsidR="006A038E">
        <w:rPr>
          <w:rFonts w:ascii="ＭＳ 明朝" w:hAnsi="ＭＳ 明朝" w:hint="eastAsia"/>
          <w:sz w:val="24"/>
          <w:szCs w:val="24"/>
        </w:rPr>
        <w:t xml:space="preserve"> </w:t>
      </w:r>
      <w:r>
        <w:rPr>
          <w:rFonts w:ascii="ＭＳ 明朝" w:hAnsi="ＭＳ 明朝" w:hint="eastAsia"/>
          <w:sz w:val="24"/>
          <w:szCs w:val="24"/>
        </w:rPr>
        <w:t>福祉の仕事に関心のある方</w:t>
      </w:r>
    </w:p>
    <w:p w:rsidR="00A9455D" w:rsidRDefault="00A9455D" w:rsidP="00A9455D">
      <w:pPr>
        <w:spacing w:line="0" w:lineRule="atLeast"/>
        <w:ind w:rightChars="-80" w:right="-168"/>
        <w:rPr>
          <w:rFonts w:ascii="ＭＳ 明朝" w:hAnsi="ＭＳ 明朝"/>
          <w:sz w:val="24"/>
          <w:szCs w:val="24"/>
        </w:rPr>
      </w:pPr>
      <w:r>
        <w:rPr>
          <w:rFonts w:ascii="ＭＳ 明朝" w:hAnsi="ＭＳ 明朝" w:hint="eastAsia"/>
          <w:sz w:val="24"/>
          <w:szCs w:val="24"/>
        </w:rPr>
        <w:t xml:space="preserve">　　　　　　</w:t>
      </w:r>
      <w:r w:rsidR="006A038E">
        <w:rPr>
          <w:rFonts w:ascii="ＭＳ 明朝" w:hAnsi="ＭＳ 明朝" w:hint="eastAsia"/>
          <w:sz w:val="24"/>
          <w:szCs w:val="24"/>
        </w:rPr>
        <w:t xml:space="preserve"> </w:t>
      </w:r>
      <w:r>
        <w:rPr>
          <w:rFonts w:ascii="ＭＳ 明朝" w:hAnsi="ＭＳ 明朝" w:hint="eastAsia"/>
          <w:sz w:val="24"/>
          <w:szCs w:val="24"/>
        </w:rPr>
        <w:t xml:space="preserve">　○参加費無料。参加申込は不要です。直接会場にお越しください。</w:t>
      </w:r>
    </w:p>
    <w:p w:rsidR="00A9455D" w:rsidRPr="00C81052" w:rsidRDefault="00A9455D" w:rsidP="00A9455D">
      <w:pPr>
        <w:spacing w:line="0" w:lineRule="atLeast"/>
        <w:ind w:rightChars="-80" w:right="-168"/>
        <w:rPr>
          <w:rFonts w:ascii="ＭＳ 明朝" w:hAnsi="ＭＳ 明朝"/>
          <w:sz w:val="24"/>
          <w:szCs w:val="24"/>
        </w:rPr>
      </w:pPr>
      <w:r>
        <w:rPr>
          <w:rFonts w:ascii="ＭＳ 明朝" w:hAnsi="ＭＳ 明朝" w:hint="eastAsia"/>
          <w:sz w:val="24"/>
          <w:szCs w:val="24"/>
        </w:rPr>
        <w:t xml:space="preserve">　　　　　　　　</w:t>
      </w:r>
      <w:r w:rsidR="006A038E">
        <w:rPr>
          <w:rFonts w:ascii="ＭＳ 明朝" w:hAnsi="ＭＳ 明朝" w:hint="eastAsia"/>
          <w:sz w:val="24"/>
          <w:szCs w:val="24"/>
        </w:rPr>
        <w:t xml:space="preserve"> </w:t>
      </w:r>
      <w:r>
        <w:rPr>
          <w:rFonts w:ascii="ＭＳ 明朝" w:hAnsi="ＭＳ 明朝" w:hint="eastAsia"/>
          <w:sz w:val="24"/>
          <w:szCs w:val="24"/>
        </w:rPr>
        <w:t>雇用保険受給中の方は、求職活動実績に該当します。</w:t>
      </w:r>
    </w:p>
    <w:p w:rsidR="007C265D" w:rsidRDefault="007C265D" w:rsidP="007C265D">
      <w:pPr>
        <w:pStyle w:val="a3"/>
        <w:snapToGrid w:val="0"/>
        <w:spacing w:before="240" w:line="276" w:lineRule="auto"/>
        <w:ind w:left="480" w:hangingChars="200" w:hanging="480"/>
        <w:rPr>
          <w:rFonts w:asciiTheme="minorEastAsia" w:eastAsiaTheme="minorEastAsia" w:hAnsiTheme="minorEastAsia"/>
          <w:sz w:val="24"/>
          <w:szCs w:val="24"/>
        </w:rPr>
      </w:pPr>
      <w:r>
        <w:rPr>
          <w:rFonts w:hAnsi="ＭＳ 明朝" w:hint="eastAsia"/>
          <w:sz w:val="24"/>
          <w:szCs w:val="24"/>
        </w:rPr>
        <w:t>８　参加事業所　求人を</w:t>
      </w:r>
      <w:r>
        <w:rPr>
          <w:rFonts w:asciiTheme="minorEastAsia" w:eastAsiaTheme="minorEastAsia" w:hAnsiTheme="minorEastAsia" w:hint="eastAsia"/>
          <w:sz w:val="24"/>
          <w:szCs w:val="24"/>
        </w:rPr>
        <w:t>希望する県内の社会福祉関係事業所</w:t>
      </w:r>
    </w:p>
    <w:p w:rsidR="007C265D" w:rsidRDefault="007C265D" w:rsidP="007C265D">
      <w:pPr>
        <w:spacing w:line="0" w:lineRule="atLeast"/>
        <w:ind w:rightChars="-80" w:right="-168"/>
        <w:rPr>
          <w:rFonts w:ascii="ＭＳ 明朝" w:hAnsi="ＭＳ 明朝"/>
          <w:sz w:val="24"/>
          <w:szCs w:val="24"/>
        </w:rPr>
      </w:pPr>
      <w:r>
        <w:rPr>
          <w:rFonts w:ascii="ＭＳ 明朝" w:hAnsi="ＭＳ 明朝" w:hint="eastAsia"/>
          <w:sz w:val="24"/>
          <w:szCs w:val="24"/>
        </w:rPr>
        <w:t xml:space="preserve">　　　　　　　　３０事業所（午前）、３０事業所（午後）の入替制　計６０事業所</w:t>
      </w:r>
    </w:p>
    <w:p w:rsidR="007C265D" w:rsidRDefault="007C265D" w:rsidP="007C265D">
      <w:pPr>
        <w:spacing w:line="0" w:lineRule="atLeast"/>
        <w:ind w:rightChars="-80" w:right="-168" w:firstLineChars="800" w:firstLine="1920"/>
        <w:rPr>
          <w:rFonts w:ascii="ＭＳ 明朝" w:hAnsi="ＭＳ 明朝"/>
          <w:sz w:val="24"/>
          <w:szCs w:val="24"/>
        </w:rPr>
      </w:pPr>
      <w:r>
        <w:rPr>
          <w:rFonts w:ascii="ＭＳ 明朝" w:hAnsi="ＭＳ 明朝" w:hint="eastAsia"/>
          <w:sz w:val="24"/>
          <w:szCs w:val="24"/>
        </w:rPr>
        <w:t>○参加費無料</w:t>
      </w:r>
    </w:p>
    <w:p w:rsidR="007C265D" w:rsidRDefault="007C265D" w:rsidP="007C265D">
      <w:pPr>
        <w:pStyle w:val="a3"/>
        <w:snapToGrid w:val="0"/>
        <w:spacing w:before="240" w:line="276" w:lineRule="auto"/>
        <w:rPr>
          <w:rFonts w:hAnsi="ＭＳ 明朝"/>
          <w:sz w:val="24"/>
          <w:szCs w:val="24"/>
        </w:rPr>
      </w:pPr>
      <w:r>
        <w:rPr>
          <w:rFonts w:hAnsi="ＭＳ 明朝" w:hint="eastAsia"/>
          <w:sz w:val="24"/>
          <w:szCs w:val="24"/>
        </w:rPr>
        <w:t>９</w:t>
      </w:r>
      <w:r w:rsidRPr="00736FD2">
        <w:rPr>
          <w:rFonts w:hAnsi="ＭＳ 明朝" w:hint="eastAsia"/>
          <w:sz w:val="24"/>
          <w:szCs w:val="24"/>
        </w:rPr>
        <w:t xml:space="preserve">　内　容</w:t>
      </w:r>
    </w:p>
    <w:p w:rsidR="007C265D" w:rsidRPr="009B756A" w:rsidRDefault="007C265D" w:rsidP="007C265D">
      <w:pPr>
        <w:pStyle w:val="a3"/>
        <w:snapToGrid w:val="0"/>
        <w:spacing w:line="276" w:lineRule="auto"/>
        <w:ind w:firstLineChars="200" w:firstLine="480"/>
        <w:rPr>
          <w:rFonts w:hAnsi="ＭＳ 明朝"/>
          <w:sz w:val="24"/>
          <w:szCs w:val="24"/>
        </w:rPr>
      </w:pPr>
      <w:r>
        <w:rPr>
          <w:rFonts w:hAnsi="ＭＳ 明朝" w:hint="eastAsia"/>
          <w:sz w:val="24"/>
          <w:szCs w:val="24"/>
        </w:rPr>
        <w:t>◆</w:t>
      </w:r>
      <w:r w:rsidRPr="00736FD2">
        <w:rPr>
          <w:rFonts w:hAnsi="ＭＳ 明朝" w:hint="eastAsia"/>
          <w:sz w:val="24"/>
          <w:szCs w:val="24"/>
        </w:rPr>
        <w:t>求人コ－ナ－</w:t>
      </w:r>
      <w:r>
        <w:rPr>
          <w:rFonts w:hAnsi="ＭＳ 明朝" w:hint="eastAsia"/>
          <w:sz w:val="24"/>
          <w:szCs w:val="24"/>
        </w:rPr>
        <w:t>（</w:t>
      </w:r>
      <w:r w:rsidRPr="00736FD2">
        <w:rPr>
          <w:rFonts w:hAnsi="ＭＳ 明朝" w:hint="eastAsia"/>
          <w:sz w:val="24"/>
          <w:szCs w:val="24"/>
        </w:rPr>
        <w:t>社会福祉施設等担当者による求人説明</w:t>
      </w:r>
      <w:r>
        <w:rPr>
          <w:rFonts w:hAnsi="ＭＳ 明朝" w:hint="eastAsia"/>
          <w:sz w:val="24"/>
          <w:szCs w:val="24"/>
        </w:rPr>
        <w:t>）</w:t>
      </w:r>
    </w:p>
    <w:p w:rsidR="007C265D" w:rsidRPr="00897090" w:rsidRDefault="007C265D" w:rsidP="007C265D">
      <w:pPr>
        <w:pStyle w:val="a3"/>
        <w:tabs>
          <w:tab w:val="left" w:pos="8364"/>
        </w:tabs>
        <w:snapToGrid w:val="0"/>
        <w:spacing w:line="276" w:lineRule="auto"/>
        <w:ind w:leftChars="240" w:left="504" w:rightChars="67" w:right="141" w:firstLineChars="105" w:firstLine="252"/>
        <w:rPr>
          <w:rFonts w:hAnsi="ＭＳ 明朝" w:cs="ＭＳ Ｐゴシック"/>
          <w:kern w:val="0"/>
          <w:sz w:val="24"/>
          <w:szCs w:val="24"/>
        </w:rPr>
      </w:pPr>
      <w:r w:rsidRPr="005668CB">
        <w:rPr>
          <w:rFonts w:hAnsi="ＭＳ 明朝" w:cs="ＭＳ Ｐゴシック" w:hint="eastAsia"/>
          <w:kern w:val="0"/>
          <w:sz w:val="24"/>
          <w:szCs w:val="24"/>
        </w:rPr>
        <w:t>参加事業所の求人概要(職種・募集数・資格要件)は、香川県社会福祉協議会ホームページの「新着情報」及び香川県福祉人材センター「セミナー・イベント情報」に</w:t>
      </w:r>
      <w:r>
        <w:rPr>
          <w:rFonts w:hAnsi="ＭＳ 明朝" w:cs="ＭＳ Ｐゴシック" w:hint="eastAsia"/>
          <w:kern w:val="0"/>
          <w:sz w:val="24"/>
          <w:szCs w:val="24"/>
        </w:rPr>
        <w:t>令和３</w:t>
      </w:r>
      <w:r w:rsidRPr="005668CB">
        <w:rPr>
          <w:rFonts w:hAnsi="ＭＳ 明朝" w:cs="ＭＳ Ｐゴシック" w:hint="eastAsia"/>
          <w:kern w:val="0"/>
          <w:sz w:val="24"/>
          <w:szCs w:val="24"/>
        </w:rPr>
        <w:t>年</w:t>
      </w:r>
      <w:r>
        <w:rPr>
          <w:rFonts w:hAnsi="ＭＳ 明朝" w:cs="ＭＳ Ｐゴシック" w:hint="eastAsia"/>
          <w:kern w:val="0"/>
          <w:sz w:val="24"/>
          <w:szCs w:val="24"/>
        </w:rPr>
        <w:t>３</w:t>
      </w:r>
      <w:r w:rsidRPr="005668CB">
        <w:rPr>
          <w:rFonts w:hAnsi="ＭＳ 明朝" w:cs="ＭＳ Ｐゴシック" w:hint="eastAsia"/>
          <w:kern w:val="0"/>
          <w:sz w:val="24"/>
          <w:szCs w:val="24"/>
        </w:rPr>
        <w:t>月</w:t>
      </w:r>
      <w:r>
        <w:rPr>
          <w:rFonts w:hAnsi="ＭＳ 明朝" w:cs="ＭＳ Ｐゴシック" w:hint="eastAsia"/>
          <w:kern w:val="0"/>
          <w:sz w:val="24"/>
          <w:szCs w:val="24"/>
        </w:rPr>
        <w:t>１９</w:t>
      </w:r>
      <w:r w:rsidRPr="005668CB">
        <w:rPr>
          <w:rFonts w:hAnsi="ＭＳ 明朝" w:cs="ＭＳ Ｐゴシック" w:hint="eastAsia"/>
          <w:kern w:val="0"/>
          <w:sz w:val="24"/>
          <w:szCs w:val="24"/>
        </w:rPr>
        <w:t>日（</w:t>
      </w:r>
      <w:r>
        <w:rPr>
          <w:rFonts w:hAnsi="ＭＳ 明朝" w:cs="ＭＳ Ｐゴシック" w:hint="eastAsia"/>
          <w:kern w:val="0"/>
          <w:sz w:val="24"/>
          <w:szCs w:val="24"/>
        </w:rPr>
        <w:t>金</w:t>
      </w:r>
      <w:r w:rsidRPr="005668CB">
        <w:rPr>
          <w:rFonts w:hAnsi="ＭＳ 明朝" w:cs="ＭＳ Ｐゴシック" w:hint="eastAsia"/>
          <w:kern w:val="0"/>
          <w:sz w:val="24"/>
          <w:szCs w:val="24"/>
        </w:rPr>
        <w:t>）から掲載します。</w:t>
      </w:r>
    </w:p>
    <w:p w:rsidR="007C265D" w:rsidRPr="00E50159" w:rsidRDefault="007C265D" w:rsidP="007C265D">
      <w:pPr>
        <w:pStyle w:val="a3"/>
        <w:spacing w:line="0" w:lineRule="atLeast"/>
        <w:ind w:leftChars="270" w:left="567" w:rightChars="67" w:right="141" w:firstLineChars="84" w:firstLine="202"/>
        <w:rPr>
          <w:rFonts w:ascii="ＭＳ Ｐ明朝" w:eastAsia="ＭＳ Ｐ明朝" w:hAnsi="ＭＳ Ｐ明朝" w:cs="ＭＳ Ｐゴシック"/>
          <w:kern w:val="0"/>
          <w:sz w:val="28"/>
          <w:szCs w:val="28"/>
        </w:rPr>
      </w:pPr>
      <w:r w:rsidRPr="005668CB">
        <w:rPr>
          <w:rFonts w:hAnsi="ＭＳ 明朝" w:cs="Arial" w:hint="eastAsia"/>
          <w:sz w:val="24"/>
          <w:szCs w:val="24"/>
        </w:rPr>
        <w:t xml:space="preserve">ホームページ　</w:t>
      </w:r>
      <w:hyperlink r:id="rId8" w:history="1">
        <w:r w:rsidRPr="00E50159">
          <w:rPr>
            <w:rFonts w:ascii="ＭＳ Ｐ明朝" w:eastAsia="ＭＳ Ｐ明朝" w:hAnsi="ＭＳ Ｐ明朝"/>
            <w:sz w:val="28"/>
            <w:szCs w:val="28"/>
          </w:rPr>
          <w:t>http://www.kagawaken-shakyo.or.jp/</w:t>
        </w:r>
      </w:hyperlink>
    </w:p>
    <w:p w:rsidR="007C265D" w:rsidRPr="00F5603F" w:rsidRDefault="007C265D" w:rsidP="007C265D">
      <w:pPr>
        <w:pStyle w:val="a3"/>
        <w:spacing w:line="0" w:lineRule="atLeast"/>
        <w:ind w:leftChars="270" w:left="567" w:rightChars="67" w:right="141" w:firstLineChars="100" w:firstLine="240"/>
        <w:rPr>
          <w:rFonts w:hAnsi="ＭＳ 明朝" w:cs="ＭＳ Ｐゴシック"/>
          <w:kern w:val="0"/>
          <w:sz w:val="24"/>
          <w:szCs w:val="24"/>
        </w:rPr>
      </w:pPr>
      <w:r w:rsidRPr="005668CB">
        <w:rPr>
          <w:rFonts w:hAnsi="ＭＳ 明朝" w:cs="ＭＳ Ｐゴシック" w:hint="eastAsia"/>
          <w:kern w:val="0"/>
          <w:sz w:val="24"/>
          <w:szCs w:val="24"/>
        </w:rPr>
        <w:t>個別事業所の求人票は、『福祉のお仕事』ホームページの「お仕事検索・応募」で検索してください。</w:t>
      </w:r>
    </w:p>
    <w:p w:rsidR="007C265D" w:rsidRDefault="007C265D" w:rsidP="007C265D">
      <w:pPr>
        <w:pStyle w:val="a3"/>
        <w:spacing w:line="0" w:lineRule="atLeast"/>
        <w:ind w:firstLineChars="496" w:firstLine="992"/>
        <w:rPr>
          <w:rFonts w:hAnsi="ＭＳ 明朝" w:cs="Arial"/>
          <w:sz w:val="24"/>
          <w:szCs w:val="24"/>
        </w:rPr>
      </w:pPr>
      <w:r w:rsidRPr="001604CC">
        <w:rPr>
          <w:rFonts w:ascii="ＭＳ Ｐゴシック" w:eastAsia="ＭＳ Ｐゴシック" w:hAnsi="ＭＳ Ｐゴシック" w:cs="ＭＳ Ｐゴシック"/>
          <w:noProof/>
          <w:color w:val="333333"/>
          <w:kern w:val="0"/>
          <w:sz w:val="20"/>
        </w:rPr>
        <w:lastRenderedPageBreak/>
        <w:drawing>
          <wp:inline distT="0" distB="0" distL="0" distR="0" wp14:anchorId="6FF60273" wp14:editId="4BC8F694">
            <wp:extent cx="2867025" cy="676275"/>
            <wp:effectExtent l="0" t="0" r="0" b="0"/>
            <wp:docPr id="3" name="図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676275"/>
                    </a:xfrm>
                    <a:prstGeom prst="rect">
                      <a:avLst/>
                    </a:prstGeom>
                    <a:noFill/>
                    <a:ln>
                      <a:noFill/>
                    </a:ln>
                  </pic:spPr>
                </pic:pic>
              </a:graphicData>
            </a:graphic>
          </wp:inline>
        </w:drawing>
      </w:r>
      <w:r w:rsidRPr="004F7C0A">
        <w:rPr>
          <w:rFonts w:ascii="ＭＳ Ｐゴシック" w:eastAsia="ＭＳ Ｐゴシック" w:hAnsi="ＭＳ Ｐゴシック" w:cs="ＭＳ Ｐゴシック"/>
          <w:noProof/>
          <w:color w:val="333333"/>
          <w:kern w:val="0"/>
          <w:sz w:val="20"/>
        </w:rPr>
        <w:drawing>
          <wp:inline distT="0" distB="0" distL="0" distR="0" wp14:anchorId="77A86EE5" wp14:editId="13B32CF2">
            <wp:extent cx="857250" cy="857250"/>
            <wp:effectExtent l="0" t="0" r="0" b="0"/>
            <wp:docPr id="4" name="図 4" descr="QRコード福祉のお仕事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コード福祉のお仕事H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7C265D" w:rsidRDefault="007C265D" w:rsidP="007C265D">
      <w:pPr>
        <w:pStyle w:val="a3"/>
        <w:spacing w:line="0" w:lineRule="atLeast"/>
        <w:rPr>
          <w:rFonts w:hAnsi="ＭＳ 明朝" w:cs="Arial"/>
          <w:sz w:val="24"/>
          <w:szCs w:val="24"/>
        </w:rPr>
      </w:pPr>
      <w:r w:rsidRPr="00974C50">
        <w:rPr>
          <w:rFonts w:hAnsi="ＭＳ 明朝" w:cs="Arial"/>
          <w:noProof/>
          <w:sz w:val="24"/>
          <w:szCs w:val="24"/>
        </w:rPr>
        <mc:AlternateContent>
          <mc:Choice Requires="wps">
            <w:drawing>
              <wp:anchor distT="45720" distB="45720" distL="114300" distR="114300" simplePos="0" relativeHeight="251665408" behindDoc="0" locked="0" layoutInCell="1" allowOverlap="1" wp14:anchorId="5BD00D2A" wp14:editId="5795E883">
                <wp:simplePos x="0" y="0"/>
                <wp:positionH relativeFrom="column">
                  <wp:posOffset>99695</wp:posOffset>
                </wp:positionH>
                <wp:positionV relativeFrom="paragraph">
                  <wp:posOffset>95885</wp:posOffset>
                </wp:positionV>
                <wp:extent cx="4610100" cy="9715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71550"/>
                        </a:xfrm>
                        <a:prstGeom prst="rect">
                          <a:avLst/>
                        </a:prstGeom>
                        <a:solidFill>
                          <a:srgbClr val="FFFFFF"/>
                        </a:solidFill>
                        <a:ln w="9525">
                          <a:noFill/>
                          <a:miter lim="800000"/>
                          <a:headEnd/>
                          <a:tailEnd/>
                        </a:ln>
                      </wps:spPr>
                      <wps:txbx>
                        <w:txbxContent>
                          <w:p w:rsidR="007C265D" w:rsidRDefault="007C265D" w:rsidP="007C265D">
                            <w:pPr>
                              <w:pStyle w:val="a3"/>
                              <w:spacing w:line="0" w:lineRule="atLeast"/>
                              <w:jc w:val="left"/>
                              <w:rPr>
                                <w:rFonts w:hAnsi="ＭＳ 明朝" w:cs="Arial"/>
                                <w:sz w:val="24"/>
                                <w:szCs w:val="24"/>
                              </w:rPr>
                            </w:pPr>
                            <w:bookmarkStart w:id="1" w:name="_Hlk50649998"/>
                            <w:bookmarkStart w:id="2" w:name="_Hlk50649999"/>
                          </w:p>
                          <w:p w:rsidR="007C265D" w:rsidRPr="00974C50" w:rsidRDefault="007C265D" w:rsidP="007C265D">
                            <w:pPr>
                              <w:pStyle w:val="a3"/>
                              <w:spacing w:line="0" w:lineRule="atLeast"/>
                              <w:jc w:val="left"/>
                              <w:rPr>
                                <w:rFonts w:hAnsi="ＭＳ 明朝" w:cs="Arial"/>
                                <w:sz w:val="24"/>
                                <w:szCs w:val="24"/>
                              </w:rPr>
                            </w:pPr>
                            <w:r w:rsidRPr="000D7D0C">
                              <w:rPr>
                                <w:rFonts w:hAnsi="ＭＳ 明朝" w:cs="Arial" w:hint="eastAsia"/>
                                <w:sz w:val="24"/>
                                <w:szCs w:val="24"/>
                              </w:rPr>
                              <w:t>【パソコン</w:t>
                            </w:r>
                            <w:r>
                              <w:rPr>
                                <w:rFonts w:hAnsi="ＭＳ 明朝" w:cs="Arial" w:hint="eastAsia"/>
                                <w:sz w:val="24"/>
                                <w:szCs w:val="24"/>
                              </w:rPr>
                              <w:t>・スマホ</w:t>
                            </w:r>
                            <w:r w:rsidRPr="000D7D0C">
                              <w:rPr>
                                <w:rFonts w:hAnsi="ＭＳ 明朝" w:cs="Arial" w:hint="eastAsia"/>
                                <w:sz w:val="24"/>
                                <w:szCs w:val="24"/>
                              </w:rPr>
                              <w:t>】</w:t>
                            </w:r>
                            <w:r w:rsidRPr="00E54305">
                              <w:rPr>
                                <w:rFonts w:ascii="ＭＳ Ｐ明朝" w:eastAsia="ＭＳ Ｐ明朝" w:hAnsi="ＭＳ Ｐ明朝"/>
                                <w:sz w:val="28"/>
                                <w:szCs w:val="28"/>
                              </w:rPr>
                              <w:t>http://www.fukushi-work.jp/</w:t>
                            </w:r>
                            <w:r w:rsidRPr="000D7D0C">
                              <w:rPr>
                                <w:rFonts w:hAnsi="ＭＳ 明朝" w:cs="Arial" w:hint="eastAsia"/>
                                <w:sz w:val="24"/>
                                <w:szCs w:val="24"/>
                              </w:rPr>
                              <w:t xml:space="preserve">　</w:t>
                            </w:r>
                          </w:p>
                          <w:p w:rsidR="007C265D" w:rsidRDefault="007C265D" w:rsidP="007C265D">
                            <w:r w:rsidRPr="00E50814">
                              <w:rPr>
                                <w:rFonts w:ascii="ＭＳ 明朝" w:hAnsi="ＭＳ 明朝" w:cs="Arial" w:hint="eastAsia"/>
                                <w:sz w:val="24"/>
                                <w:szCs w:val="24"/>
                              </w:rPr>
                              <w:t xml:space="preserve">【モバイル（携帯）】 </w:t>
                            </w:r>
                            <w:r w:rsidRPr="00E54305">
                              <w:rPr>
                                <w:rFonts w:ascii="ＭＳ Ｐ明朝" w:eastAsia="ＭＳ Ｐ明朝" w:hAnsi="ＭＳ Ｐ明朝" w:cs="Arial"/>
                                <w:sz w:val="28"/>
                                <w:szCs w:val="28"/>
                              </w:rPr>
                              <w:t>http://www1.fukushi-work.jp/cool/m/</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00D2A" id="_x0000_t202" coordsize="21600,21600" o:spt="202" path="m,l,21600r21600,l21600,xe">
                <v:stroke joinstyle="miter"/>
                <v:path gradientshapeok="t" o:connecttype="rect"/>
              </v:shapetype>
              <v:shape id="テキスト ボックス 2" o:spid="_x0000_s1026" type="#_x0000_t202" style="position:absolute;left:0;text-align:left;margin-left:7.85pt;margin-top:7.55pt;width:363pt;height: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" stroked="f">
                <v:textbox>
                  <w:txbxContent>
                    <w:p w:rsidR="007C265D" w:rsidRDefault="007C265D" w:rsidP="007C265D">
                      <w:pPr>
                        <w:pStyle w:val="a3"/>
                        <w:spacing w:line="0" w:lineRule="atLeast"/>
                        <w:jc w:val="left"/>
                        <w:rPr>
                          <w:rFonts w:hAnsi="ＭＳ 明朝" w:cs="Arial"/>
                          <w:sz w:val="24"/>
                          <w:szCs w:val="24"/>
                        </w:rPr>
                      </w:pPr>
                      <w:bookmarkStart w:id="3" w:name="_Hlk50649998"/>
                      <w:bookmarkStart w:id="4" w:name="_Hlk50649999"/>
                    </w:p>
                    <w:p w:rsidR="007C265D" w:rsidRPr="00974C50" w:rsidRDefault="007C265D" w:rsidP="007C265D">
                      <w:pPr>
                        <w:pStyle w:val="a3"/>
                        <w:spacing w:line="0" w:lineRule="atLeast"/>
                        <w:jc w:val="left"/>
                        <w:rPr>
                          <w:rFonts w:hAnsi="ＭＳ 明朝" w:cs="Arial"/>
                          <w:sz w:val="24"/>
                          <w:szCs w:val="24"/>
                        </w:rPr>
                      </w:pPr>
                      <w:r w:rsidRPr="000D7D0C">
                        <w:rPr>
                          <w:rFonts w:hAnsi="ＭＳ 明朝" w:cs="Arial" w:hint="eastAsia"/>
                          <w:sz w:val="24"/>
                          <w:szCs w:val="24"/>
                        </w:rPr>
                        <w:t>【パソコン</w:t>
                      </w:r>
                      <w:r>
                        <w:rPr>
                          <w:rFonts w:hAnsi="ＭＳ 明朝" w:cs="Arial" w:hint="eastAsia"/>
                          <w:sz w:val="24"/>
                          <w:szCs w:val="24"/>
                        </w:rPr>
                        <w:t>・スマホ</w:t>
                      </w:r>
                      <w:r w:rsidRPr="000D7D0C">
                        <w:rPr>
                          <w:rFonts w:hAnsi="ＭＳ 明朝" w:cs="Arial" w:hint="eastAsia"/>
                          <w:sz w:val="24"/>
                          <w:szCs w:val="24"/>
                        </w:rPr>
                        <w:t>】</w:t>
                      </w:r>
                      <w:r w:rsidRPr="00E54305">
                        <w:rPr>
                          <w:rFonts w:ascii="ＭＳ Ｐ明朝" w:eastAsia="ＭＳ Ｐ明朝" w:hAnsi="ＭＳ Ｐ明朝"/>
                          <w:sz w:val="28"/>
                          <w:szCs w:val="28"/>
                        </w:rPr>
                        <w:t>http://www.fukushi-work.jp/</w:t>
                      </w:r>
                      <w:r w:rsidRPr="000D7D0C">
                        <w:rPr>
                          <w:rFonts w:hAnsi="ＭＳ 明朝" w:cs="Arial" w:hint="eastAsia"/>
                          <w:sz w:val="24"/>
                          <w:szCs w:val="24"/>
                        </w:rPr>
                        <w:t xml:space="preserve">　</w:t>
                      </w:r>
                    </w:p>
                    <w:p w:rsidR="007C265D" w:rsidRDefault="007C265D" w:rsidP="007C265D">
                      <w:r w:rsidRPr="00E50814">
                        <w:rPr>
                          <w:rFonts w:ascii="ＭＳ 明朝" w:hAnsi="ＭＳ 明朝" w:cs="Arial" w:hint="eastAsia"/>
                          <w:sz w:val="24"/>
                          <w:szCs w:val="24"/>
                        </w:rPr>
                        <w:t xml:space="preserve">【モバイル（携帯）】 </w:t>
                      </w:r>
                      <w:r w:rsidRPr="00E54305">
                        <w:rPr>
                          <w:rFonts w:ascii="ＭＳ Ｐ明朝" w:eastAsia="ＭＳ Ｐ明朝" w:hAnsi="ＭＳ Ｐ明朝" w:cs="Arial"/>
                          <w:sz w:val="28"/>
                          <w:szCs w:val="28"/>
                        </w:rPr>
                        <w:t>http://www1.fukushi-work.jp/cool/m/</w:t>
                      </w:r>
                      <w:bookmarkEnd w:id="3"/>
                      <w:bookmarkEnd w:id="4"/>
                    </w:p>
                  </w:txbxContent>
                </v:textbox>
                <w10:wrap type="square"/>
              </v:shape>
            </w:pict>
          </mc:Fallback>
        </mc:AlternateContent>
      </w:r>
      <w:r w:rsidRPr="00E50814">
        <w:rPr>
          <w:rFonts w:hAnsi="ＭＳ 明朝" w:cs="Arial"/>
          <w:noProof/>
          <w:sz w:val="24"/>
          <w:szCs w:val="24"/>
        </w:rPr>
        <w:drawing>
          <wp:inline distT="0" distB="0" distL="0" distR="0" wp14:anchorId="2D05C4C7" wp14:editId="515AE24E">
            <wp:extent cx="829310" cy="1085215"/>
            <wp:effectExtent l="0" t="0" r="889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310" cy="1085215"/>
                    </a:xfrm>
                    <a:prstGeom prst="rect">
                      <a:avLst/>
                    </a:prstGeom>
                    <a:noFill/>
                    <a:ln>
                      <a:noFill/>
                    </a:ln>
                  </pic:spPr>
                </pic:pic>
              </a:graphicData>
            </a:graphic>
          </wp:inline>
        </w:drawing>
      </w:r>
    </w:p>
    <w:p w:rsidR="007C265D" w:rsidRPr="00EE4DBD" w:rsidRDefault="007C265D" w:rsidP="007C265D">
      <w:pPr>
        <w:pStyle w:val="a3"/>
        <w:spacing w:line="0" w:lineRule="atLeast"/>
        <w:rPr>
          <w:rFonts w:hAnsi="ＭＳ 明朝" w:cs="Arial"/>
          <w:sz w:val="24"/>
          <w:szCs w:val="24"/>
        </w:rPr>
      </w:pPr>
    </w:p>
    <w:p w:rsidR="007C265D" w:rsidRDefault="007C265D" w:rsidP="007C265D">
      <w:pPr>
        <w:pStyle w:val="a3"/>
        <w:spacing w:line="0" w:lineRule="atLeast"/>
        <w:ind w:firstLineChars="200" w:firstLine="480"/>
        <w:rPr>
          <w:rFonts w:hAnsi="ＭＳ 明朝"/>
          <w:sz w:val="24"/>
          <w:szCs w:val="24"/>
        </w:rPr>
      </w:pPr>
      <w:r>
        <w:rPr>
          <w:rFonts w:hAnsi="ＭＳ 明朝" w:hint="eastAsia"/>
          <w:sz w:val="24"/>
          <w:szCs w:val="24"/>
        </w:rPr>
        <w:t>◆</w:t>
      </w:r>
      <w:r w:rsidRPr="00736FD2">
        <w:rPr>
          <w:rFonts w:hAnsi="ＭＳ 明朝" w:hint="eastAsia"/>
          <w:sz w:val="24"/>
          <w:szCs w:val="24"/>
        </w:rPr>
        <w:t>就職相談コーナー</w:t>
      </w:r>
    </w:p>
    <w:p w:rsidR="007C265D" w:rsidRDefault="007C265D" w:rsidP="007C265D">
      <w:pPr>
        <w:pStyle w:val="a3"/>
        <w:spacing w:line="0" w:lineRule="atLeast"/>
        <w:ind w:rightChars="-136" w:right="-286" w:firstLineChars="400" w:firstLine="960"/>
        <w:rPr>
          <w:rFonts w:hAnsi="ＭＳ 明朝"/>
          <w:sz w:val="24"/>
          <w:szCs w:val="24"/>
        </w:rPr>
      </w:pPr>
      <w:r w:rsidRPr="008675B8">
        <w:rPr>
          <w:rFonts w:hAnsi="ＭＳ 明朝" w:hint="eastAsia"/>
          <w:sz w:val="24"/>
          <w:szCs w:val="24"/>
        </w:rPr>
        <w:t>就職相談、社会福祉に関する資格取得・進学相談等（香川県福祉人材センター、</w:t>
      </w:r>
    </w:p>
    <w:p w:rsidR="007C265D" w:rsidRDefault="007C265D" w:rsidP="007C265D">
      <w:pPr>
        <w:pStyle w:val="a3"/>
        <w:spacing w:line="0" w:lineRule="atLeast"/>
        <w:ind w:firstLineChars="400" w:firstLine="960"/>
        <w:rPr>
          <w:rFonts w:hAnsi="ＭＳ 明朝"/>
          <w:sz w:val="24"/>
          <w:szCs w:val="24"/>
        </w:rPr>
      </w:pPr>
      <w:r w:rsidRPr="006A038E">
        <w:rPr>
          <w:rFonts w:hAnsi="ＭＳ 明朝" w:hint="eastAsia"/>
          <w:sz w:val="24"/>
          <w:szCs w:val="24"/>
        </w:rPr>
        <w:t>介護労働安定センター香川支部</w:t>
      </w:r>
      <w:r>
        <w:rPr>
          <w:rFonts w:hAnsi="ＭＳ 明朝" w:hint="eastAsia"/>
          <w:sz w:val="24"/>
          <w:szCs w:val="24"/>
        </w:rPr>
        <w:t>）</w:t>
      </w:r>
    </w:p>
    <w:p w:rsidR="007C265D" w:rsidRDefault="007C265D" w:rsidP="007C265D">
      <w:pPr>
        <w:pStyle w:val="a3"/>
        <w:spacing w:line="0" w:lineRule="atLeast"/>
        <w:ind w:firstLineChars="400" w:firstLine="960"/>
        <w:rPr>
          <w:rFonts w:hAnsi="ＭＳ 明朝"/>
          <w:sz w:val="24"/>
          <w:szCs w:val="24"/>
        </w:rPr>
      </w:pPr>
    </w:p>
    <w:p w:rsidR="007C265D" w:rsidRDefault="007C265D" w:rsidP="007C265D">
      <w:pPr>
        <w:pStyle w:val="a3"/>
        <w:spacing w:line="0" w:lineRule="atLeast"/>
        <w:ind w:firstLineChars="200" w:firstLine="480"/>
        <w:rPr>
          <w:rFonts w:hAnsi="ＭＳ 明朝"/>
          <w:sz w:val="24"/>
          <w:szCs w:val="24"/>
        </w:rPr>
      </w:pPr>
      <w:r>
        <w:rPr>
          <w:rFonts w:hAnsi="ＭＳ 明朝" w:hint="eastAsia"/>
          <w:sz w:val="24"/>
          <w:szCs w:val="24"/>
        </w:rPr>
        <w:t>◆ハローワーク高松コーナー</w:t>
      </w:r>
    </w:p>
    <w:p w:rsidR="007C265D" w:rsidRDefault="007C265D" w:rsidP="007C265D">
      <w:pPr>
        <w:pStyle w:val="a3"/>
        <w:spacing w:line="0" w:lineRule="atLeast"/>
        <w:ind w:firstLineChars="400" w:firstLine="960"/>
        <w:rPr>
          <w:rFonts w:hAnsi="ＭＳ 明朝"/>
          <w:sz w:val="24"/>
          <w:szCs w:val="24"/>
        </w:rPr>
      </w:pPr>
      <w:r>
        <w:rPr>
          <w:rFonts w:hAnsi="ＭＳ 明朝" w:hint="eastAsia"/>
          <w:sz w:val="24"/>
          <w:szCs w:val="24"/>
        </w:rPr>
        <w:t>職業訓練による資格取得等</w:t>
      </w:r>
    </w:p>
    <w:p w:rsidR="000E5AE9" w:rsidRDefault="000E5AE9" w:rsidP="007C265D">
      <w:pPr>
        <w:widowControl/>
        <w:shd w:val="clear" w:color="auto" w:fill="FFFFFF"/>
        <w:snapToGrid w:val="0"/>
        <w:spacing w:line="320" w:lineRule="atLeast"/>
        <w:ind w:rightChars="67" w:right="141" w:firstLineChars="145" w:firstLine="348"/>
        <w:jc w:val="left"/>
        <w:rPr>
          <w:rFonts w:ascii="ＭＳ 明朝" w:hAnsi="ＭＳ 明朝" w:cs="Arial"/>
          <w:sz w:val="24"/>
          <w:szCs w:val="24"/>
        </w:rPr>
      </w:pPr>
    </w:p>
    <w:p w:rsidR="000E5AE9" w:rsidRDefault="000E5AE9" w:rsidP="000E5AE9">
      <w:pPr>
        <w:pStyle w:val="a3"/>
        <w:spacing w:beforeLines="50" w:before="274" w:line="0" w:lineRule="atLeast"/>
        <w:ind w:leftChars="406" w:left="1945" w:hangingChars="455" w:hanging="1092"/>
        <w:rPr>
          <w:rFonts w:hAnsi="ＭＳ 明朝"/>
          <w:sz w:val="24"/>
          <w:szCs w:val="24"/>
        </w:rPr>
      </w:pPr>
      <w:r w:rsidRPr="00736FD2">
        <w:rPr>
          <w:rFonts w:hAnsi="ＭＳ 明朝" w:hint="eastAsia"/>
          <w:sz w:val="24"/>
          <w:szCs w:val="24"/>
        </w:rPr>
        <w:t xml:space="preserve">　</w:t>
      </w:r>
    </w:p>
    <w:p w:rsidR="000E5AE9" w:rsidRPr="00736FD2" w:rsidRDefault="000E5AE9" w:rsidP="007C265D">
      <w:pPr>
        <w:pStyle w:val="a3"/>
        <w:spacing w:beforeLines="50" w:before="274" w:line="0" w:lineRule="atLeast"/>
        <w:ind w:left="1946" w:hangingChars="811" w:hanging="1946"/>
        <w:rPr>
          <w:sz w:val="24"/>
          <w:szCs w:val="24"/>
        </w:rPr>
      </w:pPr>
      <w:r w:rsidRPr="00736FD2">
        <w:rPr>
          <w:rFonts w:hAnsi="ＭＳ 明朝" w:hint="eastAsia"/>
          <w:sz w:val="24"/>
          <w:szCs w:val="24"/>
        </w:rPr>
        <w:t xml:space="preserve">　</w:t>
      </w:r>
    </w:p>
    <w:p w:rsidR="009E1F6B" w:rsidRDefault="009E1F6B" w:rsidP="001B79CA">
      <w:pPr>
        <w:pStyle w:val="a3"/>
        <w:spacing w:line="0" w:lineRule="atLeast"/>
        <w:ind w:firstLineChars="750" w:firstLine="1800"/>
        <w:rPr>
          <w:sz w:val="24"/>
          <w:szCs w:val="24"/>
        </w:rPr>
      </w:pPr>
    </w:p>
    <w:p w:rsidR="00BC3090" w:rsidRDefault="007C265D">
      <w:pPr>
        <w:widowControl/>
        <w:jc w:val="left"/>
        <w:rPr>
          <w:rFonts w:ascii="ＭＳ 明朝" w:hAnsi="Courier New"/>
          <w:sz w:val="24"/>
          <w:szCs w:val="24"/>
        </w:rPr>
      </w:pPr>
      <w:r w:rsidRPr="00A62E5C">
        <w:rPr>
          <w:rFonts w:hAnsi="ＭＳ 明朝" w:cs="ＭＳ Ｐゴシック"/>
          <w:noProof/>
          <w:kern w:val="0"/>
          <w:sz w:val="24"/>
          <w:szCs w:val="24"/>
        </w:rPr>
        <mc:AlternateContent>
          <mc:Choice Requires="wps">
            <w:drawing>
              <wp:anchor distT="45720" distB="45720" distL="114300" distR="114300" simplePos="0" relativeHeight="251663360" behindDoc="0" locked="0" layoutInCell="1" allowOverlap="1" wp14:anchorId="6B3D18EF" wp14:editId="21F27612">
                <wp:simplePos x="0" y="0"/>
                <wp:positionH relativeFrom="column">
                  <wp:posOffset>642620</wp:posOffset>
                </wp:positionH>
                <wp:positionV relativeFrom="paragraph">
                  <wp:posOffset>82550</wp:posOffset>
                </wp:positionV>
                <wp:extent cx="5324475" cy="1419225"/>
                <wp:effectExtent l="0" t="0" r="9525"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19225"/>
                        </a:xfrm>
                        <a:prstGeom prst="rect">
                          <a:avLst/>
                        </a:prstGeom>
                        <a:solidFill>
                          <a:srgbClr val="FFFFFF"/>
                        </a:solidFill>
                        <a:ln w="9525">
                          <a:noFill/>
                          <a:miter lim="800000"/>
                          <a:headEnd/>
                          <a:tailEnd/>
                        </a:ln>
                      </wps:spPr>
                      <wps:txbx>
                        <w:txbxContent>
                          <w:p w:rsidR="007C265D" w:rsidRPr="00736FD2" w:rsidRDefault="007C265D" w:rsidP="007C265D">
                            <w:pPr>
                              <w:pStyle w:val="a3"/>
                              <w:spacing w:beforeLines="50" w:before="274" w:line="0" w:lineRule="atLeast"/>
                              <w:ind w:left="1946" w:hangingChars="811" w:hanging="1946"/>
                              <w:rPr>
                                <w:rFonts w:hAnsi="ＭＳ 明朝"/>
                                <w:sz w:val="24"/>
                                <w:szCs w:val="24"/>
                              </w:rPr>
                            </w:pPr>
                            <w:r w:rsidRPr="00736FD2">
                              <w:rPr>
                                <w:rFonts w:hAnsi="ＭＳ 明朝" w:hint="eastAsia"/>
                                <w:sz w:val="24"/>
                                <w:szCs w:val="24"/>
                              </w:rPr>
                              <w:t>＜お問い合わせ先＞</w:t>
                            </w:r>
                          </w:p>
                          <w:p w:rsidR="007C265D" w:rsidRPr="00736FD2" w:rsidRDefault="007C265D" w:rsidP="007C265D">
                            <w:pPr>
                              <w:pStyle w:val="a3"/>
                              <w:spacing w:line="0" w:lineRule="atLeast"/>
                              <w:rPr>
                                <w:rFonts w:hAnsi="ＭＳ 明朝"/>
                                <w:sz w:val="24"/>
                                <w:szCs w:val="24"/>
                              </w:rPr>
                            </w:pPr>
                            <w:r>
                              <w:rPr>
                                <w:rFonts w:hAnsi="ＭＳ 明朝" w:hint="eastAsia"/>
                                <w:sz w:val="24"/>
                                <w:szCs w:val="24"/>
                              </w:rPr>
                              <w:t xml:space="preserve">　　</w:t>
                            </w:r>
                            <w:r w:rsidRPr="00736FD2">
                              <w:rPr>
                                <w:rFonts w:hAnsi="ＭＳ 明朝" w:hint="eastAsia"/>
                                <w:sz w:val="24"/>
                                <w:szCs w:val="24"/>
                              </w:rPr>
                              <w:t>香川県社会福祉協議会 香川県福祉人材センター</w:t>
                            </w:r>
                          </w:p>
                          <w:p w:rsidR="007C265D" w:rsidRDefault="007C265D" w:rsidP="007C265D">
                            <w:pPr>
                              <w:pStyle w:val="a3"/>
                              <w:spacing w:line="0" w:lineRule="atLeast"/>
                              <w:rPr>
                                <w:rFonts w:hAnsi="ＭＳ 明朝"/>
                                <w:sz w:val="24"/>
                                <w:szCs w:val="24"/>
                              </w:rPr>
                            </w:pPr>
                            <w:r>
                              <w:rPr>
                                <w:rFonts w:hAnsi="ＭＳ 明朝" w:hint="eastAsia"/>
                                <w:sz w:val="24"/>
                                <w:szCs w:val="24"/>
                              </w:rPr>
                              <w:t xml:space="preserve">　　</w:t>
                            </w:r>
                            <w:r w:rsidRPr="00736FD2">
                              <w:rPr>
                                <w:rFonts w:hAnsi="ＭＳ 明朝" w:hint="eastAsia"/>
                                <w:sz w:val="24"/>
                                <w:szCs w:val="24"/>
                              </w:rPr>
                              <w:t>〒760-0017 高松市番町１－10－35　香川県社会福祉総合センター4</w:t>
                            </w:r>
                            <w:r>
                              <w:rPr>
                                <w:rFonts w:hAnsi="ＭＳ 明朝" w:hint="eastAsia"/>
                                <w:sz w:val="24"/>
                                <w:szCs w:val="24"/>
                              </w:rPr>
                              <w:t>階</w:t>
                            </w:r>
                          </w:p>
                          <w:p w:rsidR="007C265D" w:rsidRDefault="007C265D" w:rsidP="007C265D">
                            <w:pPr>
                              <w:pStyle w:val="a3"/>
                              <w:spacing w:line="0" w:lineRule="atLeast"/>
                              <w:ind w:firstLineChars="750" w:firstLine="1800"/>
                              <w:rPr>
                                <w:rFonts w:hAnsi="ＭＳ 明朝"/>
                                <w:sz w:val="24"/>
                                <w:szCs w:val="24"/>
                              </w:rPr>
                            </w:pPr>
                            <w:r w:rsidRPr="00736FD2">
                              <w:rPr>
                                <w:rFonts w:hAnsi="ＭＳ 明朝" w:hint="eastAsia"/>
                                <w:sz w:val="24"/>
                                <w:szCs w:val="24"/>
                              </w:rPr>
                              <w:t>TEL (087) 833-0250　FAX (087) 861-5622</w:t>
                            </w:r>
                          </w:p>
                          <w:p w:rsidR="007C265D" w:rsidRPr="00736FD2" w:rsidRDefault="007C265D" w:rsidP="007C265D">
                            <w:pPr>
                              <w:pStyle w:val="a3"/>
                              <w:spacing w:line="0" w:lineRule="atLeast"/>
                              <w:ind w:firstLineChars="750" w:firstLine="1800"/>
                              <w:rPr>
                                <w:sz w:val="24"/>
                                <w:szCs w:val="24"/>
                              </w:rPr>
                            </w:pPr>
                            <w:r>
                              <w:rPr>
                                <w:rFonts w:hAnsi="ＭＳ 明朝" w:hint="eastAsia"/>
                                <w:sz w:val="24"/>
                                <w:szCs w:val="24"/>
                              </w:rPr>
                              <w:t xml:space="preserve">ホームページ　</w:t>
                            </w:r>
                            <w:r w:rsidRPr="009E1F6B">
                              <w:rPr>
                                <w:rFonts w:hAnsi="ＭＳ 明朝"/>
                                <w:sz w:val="24"/>
                                <w:szCs w:val="24"/>
                              </w:rPr>
                              <w:t>http://www.kagawaken-shakyo.or.jp/</w:t>
                            </w:r>
                            <w:r>
                              <w:rPr>
                                <w:rFonts w:hAnsi="ＭＳ 明朝" w:hint="eastAsia"/>
                                <w:sz w:val="24"/>
                                <w:szCs w:val="24"/>
                              </w:rPr>
                              <w:t xml:space="preserve">　</w:t>
                            </w:r>
                          </w:p>
                          <w:p w:rsidR="000E5AE9" w:rsidRPr="007C265D" w:rsidRDefault="000E5AE9" w:rsidP="000E5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D18EF" id="_x0000_s1027" type="#_x0000_t202" style="position:absolute;margin-left:50.6pt;margin-top:6.5pt;width:419.25pt;height:11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" stroked="f">
                <v:textbox>
                  <w:txbxContent>
                    <w:p w:rsidR="007C265D" w:rsidRPr="00736FD2" w:rsidRDefault="007C265D" w:rsidP="007C265D">
                      <w:pPr>
                        <w:pStyle w:val="a3"/>
                        <w:spacing w:beforeLines="50" w:before="274" w:line="0" w:lineRule="atLeast"/>
                        <w:ind w:left="1946" w:hangingChars="811" w:hanging="1946"/>
                        <w:rPr>
                          <w:rFonts w:hAnsi="ＭＳ 明朝"/>
                          <w:sz w:val="24"/>
                          <w:szCs w:val="24"/>
                        </w:rPr>
                      </w:pPr>
                      <w:r w:rsidRPr="00736FD2">
                        <w:rPr>
                          <w:rFonts w:hAnsi="ＭＳ 明朝" w:hint="eastAsia"/>
                          <w:sz w:val="24"/>
                          <w:szCs w:val="24"/>
                        </w:rPr>
                        <w:t>＜お問い合わせ先＞</w:t>
                      </w:r>
                    </w:p>
                    <w:p w:rsidR="007C265D" w:rsidRPr="00736FD2" w:rsidRDefault="007C265D" w:rsidP="007C265D">
                      <w:pPr>
                        <w:pStyle w:val="a3"/>
                        <w:spacing w:line="0" w:lineRule="atLeast"/>
                        <w:rPr>
                          <w:rFonts w:hAnsi="ＭＳ 明朝"/>
                          <w:sz w:val="24"/>
                          <w:szCs w:val="24"/>
                        </w:rPr>
                      </w:pPr>
                      <w:r>
                        <w:rPr>
                          <w:rFonts w:hAnsi="ＭＳ 明朝" w:hint="eastAsia"/>
                          <w:sz w:val="24"/>
                          <w:szCs w:val="24"/>
                        </w:rPr>
                        <w:t xml:space="preserve">　　</w:t>
                      </w:r>
                      <w:r w:rsidRPr="00736FD2">
                        <w:rPr>
                          <w:rFonts w:hAnsi="ＭＳ 明朝" w:hint="eastAsia"/>
                          <w:sz w:val="24"/>
                          <w:szCs w:val="24"/>
                        </w:rPr>
                        <w:t>香川県社会福祉協議会 香川県福祉人材センター</w:t>
                      </w:r>
                    </w:p>
                    <w:p w:rsidR="007C265D" w:rsidRDefault="007C265D" w:rsidP="007C265D">
                      <w:pPr>
                        <w:pStyle w:val="a3"/>
                        <w:spacing w:line="0" w:lineRule="atLeast"/>
                        <w:rPr>
                          <w:rFonts w:hAnsi="ＭＳ 明朝"/>
                          <w:sz w:val="24"/>
                          <w:szCs w:val="24"/>
                        </w:rPr>
                      </w:pPr>
                      <w:r>
                        <w:rPr>
                          <w:rFonts w:hAnsi="ＭＳ 明朝" w:hint="eastAsia"/>
                          <w:sz w:val="24"/>
                          <w:szCs w:val="24"/>
                        </w:rPr>
                        <w:t xml:space="preserve">　　</w:t>
                      </w:r>
                      <w:r w:rsidRPr="00736FD2">
                        <w:rPr>
                          <w:rFonts w:hAnsi="ＭＳ 明朝" w:hint="eastAsia"/>
                          <w:sz w:val="24"/>
                          <w:szCs w:val="24"/>
                        </w:rPr>
                        <w:t>〒760-0017 高松市番町１－10－35　香川県社会福祉総合センター4</w:t>
                      </w:r>
                      <w:r>
                        <w:rPr>
                          <w:rFonts w:hAnsi="ＭＳ 明朝" w:hint="eastAsia"/>
                          <w:sz w:val="24"/>
                          <w:szCs w:val="24"/>
                        </w:rPr>
                        <w:t>階</w:t>
                      </w:r>
                    </w:p>
                    <w:p w:rsidR="007C265D" w:rsidRDefault="007C265D" w:rsidP="007C265D">
                      <w:pPr>
                        <w:pStyle w:val="a3"/>
                        <w:spacing w:line="0" w:lineRule="atLeast"/>
                        <w:ind w:firstLineChars="750" w:firstLine="1800"/>
                        <w:rPr>
                          <w:rFonts w:hAnsi="ＭＳ 明朝"/>
                          <w:sz w:val="24"/>
                          <w:szCs w:val="24"/>
                        </w:rPr>
                      </w:pPr>
                      <w:r w:rsidRPr="00736FD2">
                        <w:rPr>
                          <w:rFonts w:hAnsi="ＭＳ 明朝" w:hint="eastAsia"/>
                          <w:sz w:val="24"/>
                          <w:szCs w:val="24"/>
                        </w:rPr>
                        <w:t>TEL (087) 833-0250　FAX (087) 861-5622</w:t>
                      </w:r>
                    </w:p>
                    <w:p w:rsidR="007C265D" w:rsidRPr="00736FD2" w:rsidRDefault="007C265D" w:rsidP="007C265D">
                      <w:pPr>
                        <w:pStyle w:val="a3"/>
                        <w:spacing w:line="0" w:lineRule="atLeast"/>
                        <w:ind w:firstLineChars="750" w:firstLine="1800"/>
                        <w:rPr>
                          <w:sz w:val="24"/>
                          <w:szCs w:val="24"/>
                        </w:rPr>
                      </w:pPr>
                      <w:r>
                        <w:rPr>
                          <w:rFonts w:hAnsi="ＭＳ 明朝" w:hint="eastAsia"/>
                          <w:sz w:val="24"/>
                          <w:szCs w:val="24"/>
                        </w:rPr>
                        <w:t xml:space="preserve">ホームページ　</w:t>
                      </w:r>
                      <w:r w:rsidRPr="009E1F6B">
                        <w:rPr>
                          <w:rFonts w:hAnsi="ＭＳ 明朝"/>
                          <w:sz w:val="24"/>
                          <w:szCs w:val="24"/>
                        </w:rPr>
                        <w:t>http://www.kagawaken-shakyo.or.jp/</w:t>
                      </w:r>
                      <w:r>
                        <w:rPr>
                          <w:rFonts w:hAnsi="ＭＳ 明朝" w:hint="eastAsia"/>
                          <w:sz w:val="24"/>
                          <w:szCs w:val="24"/>
                        </w:rPr>
                        <w:t xml:space="preserve">　</w:t>
                      </w:r>
                    </w:p>
                    <w:p w:rsidR="000E5AE9" w:rsidRPr="007C265D" w:rsidRDefault="000E5AE9" w:rsidP="000E5AE9"/>
                  </w:txbxContent>
                </v:textbox>
                <w10:wrap type="square"/>
              </v:shape>
            </w:pict>
          </mc:Fallback>
        </mc:AlternateContent>
      </w:r>
      <w:r w:rsidR="00BC3090">
        <w:rPr>
          <w:sz w:val="24"/>
          <w:szCs w:val="24"/>
        </w:rPr>
        <w:br w:type="page"/>
      </w:r>
    </w:p>
    <w:p w:rsidR="00BC3090" w:rsidRPr="00BC3090" w:rsidRDefault="00BC3090" w:rsidP="00BC3090">
      <w:pPr>
        <w:pStyle w:val="a3"/>
        <w:jc w:val="center"/>
        <w:rPr>
          <w:rFonts w:ascii="HGPｺﾞｼｯｸM" w:eastAsia="HGPｺﾞｼｯｸM"/>
          <w:b/>
          <w:bCs/>
          <w:sz w:val="24"/>
          <w:szCs w:val="24"/>
        </w:rPr>
      </w:pPr>
      <w:r w:rsidRPr="00BC3090">
        <w:rPr>
          <w:rFonts w:ascii="HGPｺﾞｼｯｸM" w:eastAsia="HGPｺﾞｼｯｸM" w:hint="eastAsia"/>
          <w:b/>
          <w:bCs/>
          <w:sz w:val="24"/>
          <w:szCs w:val="24"/>
        </w:rPr>
        <w:lastRenderedPageBreak/>
        <w:t>令和2年度福祉のしごとサポートフェアへご参加される皆様へ</w:t>
      </w:r>
    </w:p>
    <w:p w:rsidR="00BC3090" w:rsidRPr="00BC3090" w:rsidRDefault="00BC3090" w:rsidP="00BC3090">
      <w:pPr>
        <w:pStyle w:val="a3"/>
        <w:ind w:firstLineChars="600" w:firstLine="1446"/>
        <w:rPr>
          <w:rFonts w:ascii="HGPｺﾞｼｯｸM" w:eastAsia="HGPｺﾞｼｯｸM"/>
          <w:b/>
          <w:bCs/>
          <w:sz w:val="24"/>
          <w:szCs w:val="24"/>
        </w:rPr>
      </w:pPr>
      <w:r w:rsidRPr="00BC3090">
        <w:rPr>
          <w:rFonts w:ascii="HGPｺﾞｼｯｸM" w:eastAsia="HGPｺﾞｼｯｸM" w:hint="eastAsia"/>
          <w:b/>
          <w:bCs/>
          <w:sz w:val="24"/>
          <w:szCs w:val="24"/>
        </w:rPr>
        <w:t>～新型コロナウイルスの感染拡大防止について(お願い)～</w:t>
      </w:r>
    </w:p>
    <w:p w:rsidR="00BC3090" w:rsidRPr="00BC3090" w:rsidRDefault="00BC3090" w:rsidP="00BC3090">
      <w:pPr>
        <w:pStyle w:val="a3"/>
        <w:spacing w:line="0" w:lineRule="atLeast"/>
        <w:rPr>
          <w:rFonts w:ascii="HGPｺﾞｼｯｸM" w:eastAsia="HGPｺﾞｼｯｸM"/>
          <w:sz w:val="24"/>
          <w:szCs w:val="24"/>
        </w:rPr>
      </w:pPr>
    </w:p>
    <w:p w:rsidR="00BC3090" w:rsidRPr="00BC3090" w:rsidRDefault="00BC3090" w:rsidP="00BC3090">
      <w:pPr>
        <w:pStyle w:val="a3"/>
        <w:spacing w:line="0" w:lineRule="atLeast"/>
        <w:ind w:firstLineChars="100" w:firstLine="240"/>
        <w:rPr>
          <w:rFonts w:ascii="HGPｺﾞｼｯｸM" w:eastAsia="HGPｺﾞｼｯｸM"/>
          <w:sz w:val="24"/>
          <w:szCs w:val="24"/>
        </w:rPr>
      </w:pPr>
      <w:r w:rsidRPr="00BC3090">
        <w:rPr>
          <w:rFonts w:ascii="HGPｺﾞｼｯｸM" w:eastAsia="HGPｺﾞｼｯｸM" w:hint="eastAsia"/>
          <w:sz w:val="24"/>
          <w:szCs w:val="24"/>
        </w:rPr>
        <w:t>福祉のしごとサポートフェアにご参加される皆様には、新型コロナウイルスの感染拡大防止のため、以下の対策にご協力いただきますようお願い申しあげます。</w:t>
      </w:r>
    </w:p>
    <w:p w:rsidR="00BC3090" w:rsidRPr="00BC3090" w:rsidRDefault="00BC3090" w:rsidP="00BC3090">
      <w:pPr>
        <w:pStyle w:val="a3"/>
        <w:spacing w:line="0" w:lineRule="atLeast"/>
        <w:rPr>
          <w:rFonts w:ascii="HGPｺﾞｼｯｸM" w:eastAsia="HGPｺﾞｼｯｸM"/>
          <w:sz w:val="24"/>
          <w:szCs w:val="24"/>
        </w:rPr>
      </w:pPr>
      <w:r w:rsidRPr="00BC3090">
        <w:rPr>
          <w:rFonts w:ascii="HGPｺﾞｼｯｸM" w:eastAsia="HGPｺﾞｼｯｸM" w:hint="eastAsia"/>
          <w:sz w:val="24"/>
          <w:szCs w:val="24"/>
        </w:rPr>
        <w:t>なお、今後の感染状況により、フェアを中止させていただくことがありますので、予めご了承 ください。その場合は、香川県福祉人材センターホームページでお知らせいたします。ホームページをご確認のうえ、ご来場ください。</w:t>
      </w:r>
    </w:p>
    <w:p w:rsidR="00BC3090" w:rsidRPr="00BC3090" w:rsidRDefault="00BC3090" w:rsidP="00BC3090">
      <w:pPr>
        <w:pStyle w:val="a3"/>
        <w:spacing w:line="0" w:lineRule="atLeast"/>
        <w:ind w:firstLineChars="100" w:firstLine="240"/>
        <w:rPr>
          <w:rFonts w:ascii="HGPｺﾞｼｯｸM" w:eastAsia="HGPｺﾞｼｯｸM"/>
          <w:sz w:val="24"/>
          <w:szCs w:val="24"/>
        </w:rPr>
      </w:pPr>
      <w:r w:rsidRPr="00BC3090">
        <w:rPr>
          <w:rFonts w:ascii="HGPｺﾞｼｯｸM" w:eastAsia="HGPｺﾞｼｯｸM" w:hint="eastAsia"/>
          <w:sz w:val="24"/>
          <w:szCs w:val="24"/>
        </w:rPr>
        <w:t>また、混雑の状況によっては入場制限させていただく場合がありますので、予めご了承ください。</w:t>
      </w:r>
    </w:p>
    <w:p w:rsidR="00BC3090" w:rsidRPr="00BC3090" w:rsidRDefault="00BC3090" w:rsidP="00BC3090">
      <w:pPr>
        <w:pStyle w:val="a3"/>
        <w:spacing w:line="0" w:lineRule="atLeast"/>
        <w:rPr>
          <w:rFonts w:ascii="HGPｺﾞｼｯｸM" w:eastAsia="HGPｺﾞｼｯｸM"/>
          <w:sz w:val="24"/>
          <w:szCs w:val="24"/>
        </w:rPr>
      </w:pPr>
    </w:p>
    <w:p w:rsidR="00BC3090" w:rsidRPr="00BC3090" w:rsidRDefault="00BC3090" w:rsidP="00BC3090">
      <w:pPr>
        <w:pStyle w:val="a3"/>
        <w:spacing w:line="0" w:lineRule="atLeast"/>
        <w:rPr>
          <w:rFonts w:ascii="HGPｺﾞｼｯｸM" w:eastAsia="HGPｺﾞｼｯｸM"/>
          <w:b/>
          <w:bCs/>
          <w:sz w:val="24"/>
          <w:szCs w:val="24"/>
        </w:rPr>
      </w:pPr>
      <w:r w:rsidRPr="00BC3090">
        <w:rPr>
          <w:rFonts w:ascii="HGPｺﾞｼｯｸM" w:eastAsia="HGPｺﾞｼｯｸM" w:hint="eastAsia"/>
          <w:b/>
          <w:bCs/>
          <w:sz w:val="24"/>
          <w:szCs w:val="24"/>
        </w:rPr>
        <w:t>１　下記事項に該当する場合は、参加をお控えください。</w:t>
      </w:r>
    </w:p>
    <w:p w:rsidR="00BC3090" w:rsidRPr="00BC3090" w:rsidRDefault="00BC3090" w:rsidP="00BC3090">
      <w:pPr>
        <w:pStyle w:val="a3"/>
        <w:numPr>
          <w:ilvl w:val="0"/>
          <w:numId w:val="9"/>
        </w:numPr>
        <w:spacing w:line="0" w:lineRule="atLeast"/>
        <w:rPr>
          <w:rFonts w:ascii="HGPｺﾞｼｯｸM" w:eastAsia="HGPｺﾞｼｯｸM"/>
          <w:b/>
          <w:bCs/>
          <w:sz w:val="24"/>
          <w:szCs w:val="24"/>
        </w:rPr>
      </w:pPr>
      <w:r w:rsidRPr="00BC3090">
        <w:rPr>
          <w:rFonts w:ascii="HGPｺﾞｼｯｸM" w:eastAsia="HGPｺﾞｼｯｸM" w:hint="eastAsia"/>
          <w:sz w:val="24"/>
          <w:szCs w:val="24"/>
        </w:rPr>
        <w:t>発熱や風邪、咳等の症状のある方</w:t>
      </w:r>
    </w:p>
    <w:p w:rsidR="00BC3090" w:rsidRPr="00BC3090" w:rsidRDefault="00BC3090" w:rsidP="00BC3090">
      <w:pPr>
        <w:pStyle w:val="a3"/>
        <w:spacing w:line="0" w:lineRule="atLeast"/>
        <w:ind w:firstLineChars="250" w:firstLine="600"/>
        <w:rPr>
          <w:rFonts w:ascii="HGPｺﾞｼｯｸM" w:eastAsia="HGPｺﾞｼｯｸM"/>
          <w:b/>
          <w:bCs/>
          <w:sz w:val="24"/>
          <w:szCs w:val="24"/>
        </w:rPr>
      </w:pPr>
      <w:r w:rsidRPr="00BC3090">
        <w:rPr>
          <w:rFonts w:ascii="HGPｺﾞｼｯｸM" w:eastAsia="HGPｺﾞｼｯｸM" w:hint="eastAsia"/>
          <w:sz w:val="24"/>
          <w:szCs w:val="24"/>
        </w:rPr>
        <w:t>同症状がある場合は、お越しいただいても入場できません。</w:t>
      </w:r>
    </w:p>
    <w:p w:rsidR="00BC3090" w:rsidRPr="00BC3090" w:rsidRDefault="00BC3090" w:rsidP="00BC3090">
      <w:pPr>
        <w:pStyle w:val="a3"/>
        <w:spacing w:line="0" w:lineRule="atLeast"/>
        <w:ind w:firstLineChars="100" w:firstLine="240"/>
        <w:rPr>
          <w:rFonts w:ascii="HGPｺﾞｼｯｸM" w:eastAsia="HGPｺﾞｼｯｸM"/>
          <w:b/>
          <w:bCs/>
          <w:sz w:val="24"/>
          <w:szCs w:val="24"/>
        </w:rPr>
      </w:pPr>
      <w:r w:rsidRPr="00BC3090">
        <w:rPr>
          <w:rFonts w:ascii="HGPｺﾞｼｯｸM" w:eastAsia="HGPｺﾞｼｯｸM" w:hint="eastAsia"/>
          <w:sz w:val="24"/>
          <w:szCs w:val="24"/>
        </w:rPr>
        <w:t>○ ２週間以内に海外渡航歴のある方</w:t>
      </w:r>
    </w:p>
    <w:p w:rsidR="00BC3090" w:rsidRPr="00BC3090" w:rsidRDefault="00BC3090" w:rsidP="00BC3090">
      <w:pPr>
        <w:pStyle w:val="a3"/>
        <w:spacing w:line="0" w:lineRule="atLeast"/>
        <w:ind w:firstLineChars="100" w:firstLine="240"/>
        <w:rPr>
          <w:rFonts w:ascii="HGPｺﾞｼｯｸM" w:eastAsia="HGPｺﾞｼｯｸM"/>
          <w:b/>
          <w:bCs/>
          <w:sz w:val="24"/>
          <w:szCs w:val="24"/>
        </w:rPr>
      </w:pPr>
      <w:r w:rsidRPr="00BC3090">
        <w:rPr>
          <w:rFonts w:ascii="HGPｺﾞｼｯｸM" w:eastAsia="HGPｺﾞｼｯｸM" w:hint="eastAsia"/>
          <w:sz w:val="24"/>
          <w:szCs w:val="24"/>
        </w:rPr>
        <w:t>○ 同居家族や身近な知人に感染が疑われる方がいる方</w:t>
      </w:r>
    </w:p>
    <w:p w:rsidR="00BC3090" w:rsidRPr="00BC3090" w:rsidRDefault="00BC3090" w:rsidP="00BC3090">
      <w:pPr>
        <w:pStyle w:val="a3"/>
        <w:spacing w:line="0" w:lineRule="atLeast"/>
        <w:rPr>
          <w:rFonts w:ascii="HGPｺﾞｼｯｸM" w:eastAsia="HGPｺﾞｼｯｸM"/>
          <w:sz w:val="24"/>
          <w:szCs w:val="24"/>
        </w:rPr>
      </w:pPr>
    </w:p>
    <w:p w:rsidR="00BC3090" w:rsidRPr="00BC3090" w:rsidRDefault="00BC3090" w:rsidP="00BC3090">
      <w:pPr>
        <w:pStyle w:val="a3"/>
        <w:spacing w:line="0" w:lineRule="atLeast"/>
        <w:rPr>
          <w:rFonts w:ascii="HGPｺﾞｼｯｸM" w:eastAsia="HGPｺﾞｼｯｸM"/>
          <w:b/>
          <w:bCs/>
          <w:sz w:val="24"/>
          <w:szCs w:val="24"/>
        </w:rPr>
      </w:pPr>
      <w:r w:rsidRPr="00BC3090">
        <w:rPr>
          <w:rFonts w:ascii="HGPｺﾞｼｯｸM" w:eastAsia="HGPｺﾞｼｯｸM" w:hint="eastAsia"/>
          <w:b/>
          <w:bCs/>
          <w:sz w:val="24"/>
          <w:szCs w:val="24"/>
        </w:rPr>
        <w:t>２　会場でのお願い</w:t>
      </w:r>
    </w:p>
    <w:p w:rsidR="00BC3090" w:rsidRPr="00BC3090" w:rsidRDefault="00BC3090" w:rsidP="00BC3090">
      <w:pPr>
        <w:pStyle w:val="a3"/>
        <w:numPr>
          <w:ilvl w:val="0"/>
          <w:numId w:val="8"/>
        </w:numPr>
        <w:spacing w:line="0" w:lineRule="atLeast"/>
        <w:rPr>
          <w:rFonts w:ascii="HGPｺﾞｼｯｸM" w:eastAsia="HGPｺﾞｼｯｸM"/>
          <w:b/>
          <w:bCs/>
          <w:sz w:val="24"/>
          <w:szCs w:val="24"/>
        </w:rPr>
      </w:pPr>
      <w:r w:rsidRPr="00BC3090">
        <w:rPr>
          <w:rFonts w:ascii="HGPｺﾞｼｯｸM" w:eastAsia="HGPｺﾞｼｯｸM" w:hint="eastAsia"/>
          <w:sz w:val="24"/>
          <w:szCs w:val="24"/>
        </w:rPr>
        <w:t>当日は、必ずマスクを着用し、マスクを外しての会話はご遠慮ください。</w:t>
      </w:r>
    </w:p>
    <w:p w:rsidR="00BC3090" w:rsidRPr="00BC3090" w:rsidRDefault="00BC3090" w:rsidP="00BC3090">
      <w:pPr>
        <w:pStyle w:val="a3"/>
        <w:spacing w:line="0" w:lineRule="atLeast"/>
        <w:ind w:firstLineChars="250" w:firstLine="600"/>
        <w:rPr>
          <w:rFonts w:ascii="HGPｺﾞｼｯｸM" w:eastAsia="HGPｺﾞｼｯｸM"/>
          <w:b/>
          <w:bCs/>
          <w:sz w:val="24"/>
          <w:szCs w:val="24"/>
        </w:rPr>
      </w:pPr>
      <w:r w:rsidRPr="00BC3090">
        <w:rPr>
          <w:rFonts w:ascii="HGPｺﾞｼｯｸM" w:eastAsia="HGPｺﾞｼｯｸM" w:hint="eastAsia"/>
          <w:sz w:val="24"/>
          <w:szCs w:val="24"/>
        </w:rPr>
        <w:t>マスクを着用いただけない場合は、入場をお断りいたしますので予めご了承ください。</w:t>
      </w:r>
    </w:p>
    <w:p w:rsidR="00BC3090" w:rsidRPr="00BC3090" w:rsidRDefault="00BC3090" w:rsidP="00BC3090">
      <w:pPr>
        <w:pStyle w:val="a3"/>
        <w:spacing w:line="0" w:lineRule="atLeast"/>
        <w:ind w:firstLineChars="250" w:firstLine="600"/>
        <w:rPr>
          <w:rFonts w:ascii="HGPｺﾞｼｯｸM" w:eastAsia="HGPｺﾞｼｯｸM"/>
          <w:b/>
          <w:bCs/>
          <w:sz w:val="24"/>
          <w:szCs w:val="24"/>
        </w:rPr>
      </w:pPr>
      <w:r w:rsidRPr="00BC3090">
        <w:rPr>
          <w:rFonts w:ascii="HGPｺﾞｼｯｸM" w:eastAsia="HGPｺﾞｼｯｸM" w:hint="eastAsia"/>
          <w:sz w:val="24"/>
          <w:szCs w:val="24"/>
        </w:rPr>
        <w:t>また、参加施設事業所、関係者等もマスクを着用いたします。</w:t>
      </w:r>
    </w:p>
    <w:p w:rsidR="00BC3090" w:rsidRPr="00BC3090" w:rsidRDefault="00BC3090" w:rsidP="00BC3090">
      <w:pPr>
        <w:pStyle w:val="a3"/>
        <w:numPr>
          <w:ilvl w:val="0"/>
          <w:numId w:val="8"/>
        </w:numPr>
        <w:spacing w:line="0" w:lineRule="atLeast"/>
        <w:rPr>
          <w:rFonts w:ascii="HGPｺﾞｼｯｸM" w:eastAsia="HGPｺﾞｼｯｸM"/>
          <w:b/>
          <w:bCs/>
          <w:sz w:val="24"/>
          <w:szCs w:val="24"/>
        </w:rPr>
      </w:pPr>
      <w:r w:rsidRPr="00BC3090">
        <w:rPr>
          <w:rFonts w:ascii="HGPｺﾞｼｯｸM" w:eastAsia="HGPｺﾞｼｯｸM" w:hint="eastAsia"/>
          <w:sz w:val="24"/>
          <w:szCs w:val="24"/>
        </w:rPr>
        <w:t>受付時の検温や手指の消毒にご協力ください。発熱症状が認められた場合は、入場を</w:t>
      </w:r>
    </w:p>
    <w:p w:rsidR="00BC3090" w:rsidRPr="00BC3090" w:rsidRDefault="00BC3090" w:rsidP="00BC3090">
      <w:pPr>
        <w:pStyle w:val="a3"/>
        <w:spacing w:line="0" w:lineRule="atLeast"/>
        <w:ind w:firstLineChars="200" w:firstLine="480"/>
        <w:rPr>
          <w:rFonts w:ascii="HGPｺﾞｼｯｸM" w:eastAsia="HGPｺﾞｼｯｸM"/>
          <w:sz w:val="24"/>
          <w:szCs w:val="24"/>
        </w:rPr>
      </w:pPr>
      <w:r w:rsidRPr="00BC3090">
        <w:rPr>
          <w:rFonts w:ascii="HGPｺﾞｼｯｸM" w:eastAsia="HGPｺﾞｼｯｸM" w:hint="eastAsia"/>
          <w:sz w:val="24"/>
          <w:szCs w:val="24"/>
        </w:rPr>
        <w:t>お断りいたします。</w:t>
      </w:r>
    </w:p>
    <w:p w:rsidR="00BC3090" w:rsidRDefault="00BC3090" w:rsidP="00BC3090">
      <w:pPr>
        <w:pStyle w:val="a3"/>
        <w:spacing w:line="0" w:lineRule="atLeast"/>
        <w:ind w:firstLineChars="100" w:firstLine="240"/>
        <w:rPr>
          <w:rFonts w:ascii="HGPｺﾞｼｯｸM" w:eastAsia="HGPｺﾞｼｯｸM"/>
          <w:sz w:val="24"/>
          <w:szCs w:val="24"/>
        </w:rPr>
      </w:pPr>
      <w:r w:rsidRPr="00BC3090">
        <w:rPr>
          <w:rFonts w:ascii="HGPｺﾞｼｯｸM" w:eastAsia="HGPｺﾞｼｯｸM" w:hint="eastAsia"/>
          <w:sz w:val="24"/>
          <w:szCs w:val="24"/>
        </w:rPr>
        <w:t>○ 受付時は、ソーシャルディスタンスの確保にご協力ください。</w:t>
      </w:r>
    </w:p>
    <w:p w:rsidR="00BC3090" w:rsidRPr="00BC3090" w:rsidRDefault="00BC3090" w:rsidP="00BC3090">
      <w:pPr>
        <w:pStyle w:val="a3"/>
        <w:spacing w:line="0" w:lineRule="atLeast"/>
        <w:ind w:leftChars="100" w:left="450" w:hangingChars="100" w:hanging="240"/>
        <w:rPr>
          <w:rFonts w:ascii="HGPｺﾞｼｯｸM" w:eastAsia="HGPｺﾞｼｯｸM"/>
          <w:sz w:val="24"/>
          <w:szCs w:val="24"/>
        </w:rPr>
      </w:pPr>
      <w:r w:rsidRPr="00BC3090">
        <w:rPr>
          <w:rFonts w:ascii="HGPｺﾞｼｯｸM" w:eastAsia="HGPｺﾞｼｯｸM" w:hint="eastAsia"/>
          <w:sz w:val="24"/>
          <w:szCs w:val="24"/>
        </w:rPr>
        <w:t>○ 厚生労働省「新型コロナウイルス接触確認アプリ（COCOA）」のインストール及びLINEアプリ「かがわコロナお知らせシステム」の積極的な利用をお願いいたします。</w:t>
      </w:r>
    </w:p>
    <w:p w:rsidR="00BC3090" w:rsidRPr="00BC3090" w:rsidRDefault="00BC3090" w:rsidP="00BC3090">
      <w:pPr>
        <w:pStyle w:val="a3"/>
        <w:numPr>
          <w:ilvl w:val="0"/>
          <w:numId w:val="8"/>
        </w:numPr>
        <w:spacing w:line="0" w:lineRule="atLeast"/>
        <w:rPr>
          <w:rFonts w:ascii="HGPｺﾞｼｯｸM" w:eastAsia="HGPｺﾞｼｯｸM"/>
          <w:sz w:val="24"/>
          <w:szCs w:val="24"/>
        </w:rPr>
      </w:pPr>
      <w:r w:rsidRPr="00BC3090">
        <w:rPr>
          <w:rFonts w:ascii="HGPｺﾞｼｯｸM" w:eastAsia="HGPｺﾞｼｯｸM" w:hint="eastAsia"/>
          <w:sz w:val="24"/>
          <w:szCs w:val="24"/>
        </w:rPr>
        <w:t>受付時に氏名、連絡先などを収集させていただきます。本フェアで新型コロナウイルス感染者の疑いが生じた場合、必要に応じて保健所等の公的機関へ提出する場合が　　　ございますので、予めご了承ください。</w:t>
      </w:r>
    </w:p>
    <w:p w:rsidR="00BC3090" w:rsidRPr="00BC3090" w:rsidRDefault="00BC3090" w:rsidP="00BC3090">
      <w:pPr>
        <w:pStyle w:val="a3"/>
        <w:spacing w:line="0" w:lineRule="atLeast"/>
        <w:rPr>
          <w:rFonts w:ascii="HGPｺﾞｼｯｸM" w:eastAsia="HGPｺﾞｼｯｸM"/>
          <w:sz w:val="24"/>
          <w:szCs w:val="24"/>
        </w:rPr>
      </w:pPr>
    </w:p>
    <w:p w:rsidR="00BC3090" w:rsidRPr="00BC3090" w:rsidRDefault="00BC3090" w:rsidP="00BC3090">
      <w:pPr>
        <w:pStyle w:val="a3"/>
        <w:spacing w:line="0" w:lineRule="atLeast"/>
        <w:rPr>
          <w:rFonts w:ascii="HGPｺﾞｼｯｸM" w:eastAsia="HGPｺﾞｼｯｸM"/>
          <w:b/>
          <w:bCs/>
          <w:sz w:val="24"/>
          <w:szCs w:val="24"/>
        </w:rPr>
      </w:pPr>
      <w:r w:rsidRPr="00BC3090">
        <w:rPr>
          <w:rFonts w:ascii="HGPｺﾞｼｯｸM" w:eastAsia="HGPｺﾞｼｯｸM" w:hint="eastAsia"/>
          <w:b/>
          <w:bCs/>
          <w:sz w:val="24"/>
          <w:szCs w:val="24"/>
        </w:rPr>
        <w:t>３　サポートフェア終了後について</w:t>
      </w:r>
    </w:p>
    <w:p w:rsidR="00BC3090" w:rsidRPr="00BC3090" w:rsidRDefault="00BC3090" w:rsidP="00BC3090">
      <w:pPr>
        <w:pStyle w:val="a3"/>
        <w:numPr>
          <w:ilvl w:val="0"/>
          <w:numId w:val="8"/>
        </w:numPr>
        <w:spacing w:line="0" w:lineRule="atLeast"/>
        <w:rPr>
          <w:rFonts w:ascii="HGPｺﾞｼｯｸM" w:eastAsia="HGPｺﾞｼｯｸM"/>
          <w:b/>
          <w:bCs/>
          <w:sz w:val="24"/>
          <w:szCs w:val="24"/>
        </w:rPr>
      </w:pPr>
      <w:r w:rsidRPr="00BC3090">
        <w:rPr>
          <w:rFonts w:ascii="HGPｺﾞｼｯｸM" w:eastAsia="HGPｺﾞｼｯｸM" w:hint="eastAsia"/>
          <w:sz w:val="24"/>
          <w:szCs w:val="24"/>
        </w:rPr>
        <w:t>フェア終了後、１４日以内に感染及び感染が疑われる症状が発生した場合は、速やかに事務局までご連絡ください。また、他の参加者等への情報提供にご協力ください。</w:t>
      </w:r>
    </w:p>
    <w:p w:rsidR="00BC3090" w:rsidRPr="00BC3090" w:rsidRDefault="00BC3090" w:rsidP="00BC3090">
      <w:pPr>
        <w:pStyle w:val="a3"/>
        <w:spacing w:line="0" w:lineRule="atLeast"/>
        <w:rPr>
          <w:rFonts w:ascii="HGPｺﾞｼｯｸM" w:eastAsia="HGPｺﾞｼｯｸM"/>
          <w:sz w:val="24"/>
          <w:szCs w:val="24"/>
        </w:rPr>
      </w:pPr>
    </w:p>
    <w:p w:rsidR="00BC3090" w:rsidRPr="00BC3090" w:rsidRDefault="00BC3090" w:rsidP="00BC3090">
      <w:pPr>
        <w:pStyle w:val="a3"/>
        <w:spacing w:line="0" w:lineRule="atLeast"/>
        <w:rPr>
          <w:rFonts w:ascii="HGPｺﾞｼｯｸM" w:eastAsia="HGPｺﾞｼｯｸM"/>
          <w:sz w:val="24"/>
          <w:szCs w:val="24"/>
        </w:rPr>
      </w:pPr>
    </w:p>
    <w:p w:rsidR="00BC3090" w:rsidRPr="00BC3090" w:rsidRDefault="00BC3090" w:rsidP="00BC3090">
      <w:pPr>
        <w:pStyle w:val="a3"/>
        <w:spacing w:line="0" w:lineRule="atLeast"/>
        <w:rPr>
          <w:rFonts w:ascii="HGPｺﾞｼｯｸM" w:eastAsia="HGPｺﾞｼｯｸM"/>
          <w:sz w:val="24"/>
          <w:szCs w:val="24"/>
        </w:rPr>
      </w:pPr>
    </w:p>
    <w:p w:rsidR="00BC3090" w:rsidRPr="00BC3090" w:rsidRDefault="00BC3090" w:rsidP="00BC3090">
      <w:pPr>
        <w:pStyle w:val="a3"/>
        <w:rPr>
          <w:rFonts w:ascii="HGPｺﾞｼｯｸM" w:eastAsia="HGPｺﾞｼｯｸM"/>
          <w:sz w:val="24"/>
          <w:szCs w:val="24"/>
        </w:rPr>
      </w:pPr>
      <w:r w:rsidRPr="00BC3090">
        <w:rPr>
          <w:rFonts w:ascii="HGPｺﾞｼｯｸM" w:eastAsia="HGPｺﾞｼｯｸM" w:hint="eastAsia"/>
          <w:sz w:val="24"/>
          <w:szCs w:val="24"/>
        </w:rPr>
        <w:t xml:space="preserve">                                   ＜お問合せ先＞</w:t>
      </w:r>
    </w:p>
    <w:p w:rsidR="00BC3090" w:rsidRPr="00BC3090" w:rsidRDefault="00BC3090" w:rsidP="00BC3090">
      <w:pPr>
        <w:pStyle w:val="a3"/>
        <w:ind w:firstLineChars="1500" w:firstLine="3600"/>
        <w:rPr>
          <w:rFonts w:ascii="HGPｺﾞｼｯｸM" w:eastAsia="HGPｺﾞｼｯｸM"/>
          <w:sz w:val="24"/>
          <w:szCs w:val="24"/>
        </w:rPr>
      </w:pPr>
      <w:r w:rsidRPr="00BC3090">
        <w:rPr>
          <w:rFonts w:ascii="HGPｺﾞｼｯｸM" w:eastAsia="HGPｺﾞｼｯｸM" w:hint="eastAsia"/>
          <w:sz w:val="24"/>
          <w:szCs w:val="24"/>
        </w:rPr>
        <w:t>香川県社会福祉協議会 香川県福祉人材センター</w:t>
      </w:r>
    </w:p>
    <w:p w:rsidR="00BC3090" w:rsidRPr="00BC3090" w:rsidRDefault="00BC3090" w:rsidP="00BC3090">
      <w:pPr>
        <w:pStyle w:val="a3"/>
        <w:ind w:firstLineChars="1500" w:firstLine="3600"/>
        <w:rPr>
          <w:rFonts w:ascii="HGPｺﾞｼｯｸM" w:eastAsia="HGPｺﾞｼｯｸM"/>
          <w:sz w:val="24"/>
          <w:szCs w:val="24"/>
        </w:rPr>
      </w:pPr>
      <w:r w:rsidRPr="00BC3090">
        <w:rPr>
          <w:rFonts w:ascii="HGPｺﾞｼｯｸM" w:eastAsia="HGPｺﾞｼｯｸM" w:hint="eastAsia"/>
          <w:sz w:val="24"/>
          <w:szCs w:val="24"/>
        </w:rPr>
        <w:t>TEL 087-833-0250</w:t>
      </w:r>
    </w:p>
    <w:p w:rsidR="00445DAF" w:rsidRDefault="00445DAF" w:rsidP="00BC3090">
      <w:pPr>
        <w:pStyle w:val="a3"/>
        <w:spacing w:line="0" w:lineRule="atLeast"/>
        <w:rPr>
          <w:sz w:val="24"/>
          <w:szCs w:val="24"/>
        </w:rPr>
      </w:pPr>
    </w:p>
    <w:sectPr w:rsidR="00445DAF" w:rsidSect="00E54C87">
      <w:pgSz w:w="11906" w:h="16838" w:code="9"/>
      <w:pgMar w:top="1304" w:right="1418" w:bottom="1304" w:left="1418" w:header="851" w:footer="992" w:gutter="0"/>
      <w:cols w:space="425"/>
      <w:docGrid w:type="lines" w:linePitch="5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F18" w:rsidRDefault="00444F18" w:rsidP="0047257C">
      <w:r>
        <w:separator/>
      </w:r>
    </w:p>
  </w:endnote>
  <w:endnote w:type="continuationSeparator" w:id="0">
    <w:p w:rsidR="00444F18" w:rsidRDefault="00444F18" w:rsidP="0047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F18" w:rsidRDefault="00444F18" w:rsidP="0047257C">
      <w:r>
        <w:separator/>
      </w:r>
    </w:p>
  </w:footnote>
  <w:footnote w:type="continuationSeparator" w:id="0">
    <w:p w:rsidR="00444F18" w:rsidRDefault="00444F18" w:rsidP="00472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1D6D"/>
    <w:multiLevelType w:val="singleLevel"/>
    <w:tmpl w:val="4B961918"/>
    <w:lvl w:ilvl="0">
      <w:start w:val="1"/>
      <w:numFmt w:val="decimalEnclosedCircle"/>
      <w:lvlText w:val="%1"/>
      <w:lvlJc w:val="left"/>
      <w:pPr>
        <w:tabs>
          <w:tab w:val="num" w:pos="525"/>
        </w:tabs>
        <w:ind w:left="525" w:hanging="225"/>
      </w:pPr>
      <w:rPr>
        <w:rFonts w:hint="eastAsia"/>
      </w:rPr>
    </w:lvl>
  </w:abstractNum>
  <w:abstractNum w:abstractNumId="1" w15:restartNumberingAfterBreak="0">
    <w:nsid w:val="18C44C4D"/>
    <w:multiLevelType w:val="hybridMultilevel"/>
    <w:tmpl w:val="1D0CB990"/>
    <w:lvl w:ilvl="0" w:tplc="E6B07378">
      <w:start w:val="2"/>
      <w:numFmt w:val="decimalEnclosedCircle"/>
      <w:lvlText w:val="%1"/>
      <w:lvlJc w:val="left"/>
      <w:pPr>
        <w:tabs>
          <w:tab w:val="num" w:pos="2160"/>
        </w:tabs>
        <w:ind w:left="2160" w:hanging="360"/>
      </w:pPr>
      <w:rPr>
        <w:rFonts w:hint="default"/>
      </w:rPr>
    </w:lvl>
    <w:lvl w:ilvl="1" w:tplc="04090017">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2" w15:restartNumberingAfterBreak="0">
    <w:nsid w:val="1A3758B9"/>
    <w:multiLevelType w:val="singleLevel"/>
    <w:tmpl w:val="EC1450D6"/>
    <w:lvl w:ilvl="0">
      <w:start w:val="1"/>
      <w:numFmt w:val="decimalEnclosedCircle"/>
      <w:lvlText w:val="%1"/>
      <w:lvlJc w:val="left"/>
      <w:pPr>
        <w:tabs>
          <w:tab w:val="num" w:pos="1755"/>
        </w:tabs>
        <w:ind w:left="1755" w:hanging="435"/>
      </w:pPr>
      <w:rPr>
        <w:rFonts w:hint="eastAsia"/>
      </w:rPr>
    </w:lvl>
  </w:abstractNum>
  <w:abstractNum w:abstractNumId="3" w15:restartNumberingAfterBreak="0">
    <w:nsid w:val="226F21EB"/>
    <w:multiLevelType w:val="singleLevel"/>
    <w:tmpl w:val="EC62173E"/>
    <w:lvl w:ilvl="0">
      <w:start w:val="1"/>
      <w:numFmt w:val="decimalEnclosedCircle"/>
      <w:lvlText w:val="%1"/>
      <w:lvlJc w:val="left"/>
      <w:pPr>
        <w:tabs>
          <w:tab w:val="num" w:pos="656"/>
        </w:tabs>
        <w:ind w:left="656" w:hanging="216"/>
      </w:pPr>
      <w:rPr>
        <w:rFonts w:hint="eastAsia"/>
      </w:rPr>
    </w:lvl>
  </w:abstractNum>
  <w:abstractNum w:abstractNumId="4" w15:restartNumberingAfterBreak="0">
    <w:nsid w:val="3AAD469E"/>
    <w:multiLevelType w:val="hybridMultilevel"/>
    <w:tmpl w:val="1260474C"/>
    <w:lvl w:ilvl="0" w:tplc="22940242">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F71F86"/>
    <w:multiLevelType w:val="hybridMultilevel"/>
    <w:tmpl w:val="573051EE"/>
    <w:lvl w:ilvl="0" w:tplc="B1E8AB54">
      <w:numFmt w:val="bullet"/>
      <w:lvlText w:val="-"/>
      <w:lvlJc w:val="left"/>
      <w:pPr>
        <w:tabs>
          <w:tab w:val="num" w:pos="435"/>
        </w:tabs>
        <w:ind w:left="435" w:hanging="435"/>
      </w:pPr>
      <w:rPr>
        <w:rFonts w:ascii="Times New Roman" w:eastAsia="HG丸ｺﾞｼｯｸM-PRO" w:hAnsi="Times New Roman" w:cs="Times New Roman" w:hint="default"/>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2A66F0"/>
    <w:multiLevelType w:val="hybridMultilevel"/>
    <w:tmpl w:val="F564C546"/>
    <w:lvl w:ilvl="0" w:tplc="09BAA832">
      <w:start w:val="10"/>
      <w:numFmt w:val="bullet"/>
      <w:lvlText w:val="○"/>
      <w:lvlJc w:val="left"/>
      <w:pPr>
        <w:ind w:left="608" w:hanging="360"/>
      </w:pPr>
      <w:rPr>
        <w:rFonts w:ascii="HGPｺﾞｼｯｸM" w:eastAsia="HGPｺﾞｼｯｸM" w:hAnsi="HGｺﾞｼｯｸE" w:cs="Times New Roman" w:hint="eastAsia"/>
        <w:b w:val="0"/>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 w15:restartNumberingAfterBreak="0">
    <w:nsid w:val="5B756210"/>
    <w:multiLevelType w:val="hybridMultilevel"/>
    <w:tmpl w:val="0542FAD4"/>
    <w:lvl w:ilvl="0" w:tplc="4F4C7CF4">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8" w15:restartNumberingAfterBreak="0">
    <w:nsid w:val="62704196"/>
    <w:multiLevelType w:val="hybridMultilevel"/>
    <w:tmpl w:val="F72026C8"/>
    <w:lvl w:ilvl="0" w:tplc="10D89C34">
      <w:start w:val="10"/>
      <w:numFmt w:val="bullet"/>
      <w:lvlText w:val="○"/>
      <w:lvlJc w:val="left"/>
      <w:pPr>
        <w:ind w:left="608" w:hanging="360"/>
      </w:pPr>
      <w:rPr>
        <w:rFonts w:ascii="HGPｺﾞｼｯｸM" w:eastAsia="HGPｺﾞｼｯｸM" w:hAnsi="HGｺﾞｼｯｸE" w:cs="Times New Roman" w:hint="eastAsia"/>
        <w:b w:val="0"/>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80"/>
    <w:rsid w:val="00003318"/>
    <w:rsid w:val="0004082F"/>
    <w:rsid w:val="00056E15"/>
    <w:rsid w:val="000606BD"/>
    <w:rsid w:val="0007744A"/>
    <w:rsid w:val="000B44B1"/>
    <w:rsid w:val="000C5C19"/>
    <w:rsid w:val="000E5AE9"/>
    <w:rsid w:val="000F0BD8"/>
    <w:rsid w:val="00112979"/>
    <w:rsid w:val="00116D1C"/>
    <w:rsid w:val="00117148"/>
    <w:rsid w:val="0012545D"/>
    <w:rsid w:val="00133212"/>
    <w:rsid w:val="00135510"/>
    <w:rsid w:val="00136DEE"/>
    <w:rsid w:val="00144938"/>
    <w:rsid w:val="0014668D"/>
    <w:rsid w:val="00156980"/>
    <w:rsid w:val="00176752"/>
    <w:rsid w:val="0018210F"/>
    <w:rsid w:val="001A0A66"/>
    <w:rsid w:val="001B1416"/>
    <w:rsid w:val="001B3737"/>
    <w:rsid w:val="001B79CA"/>
    <w:rsid w:val="001C3CC2"/>
    <w:rsid w:val="001E2415"/>
    <w:rsid w:val="001E4118"/>
    <w:rsid w:val="001F29C5"/>
    <w:rsid w:val="001F3F5D"/>
    <w:rsid w:val="001F4057"/>
    <w:rsid w:val="00200F0C"/>
    <w:rsid w:val="002041A0"/>
    <w:rsid w:val="00221738"/>
    <w:rsid w:val="00246514"/>
    <w:rsid w:val="002A0410"/>
    <w:rsid w:val="002B597D"/>
    <w:rsid w:val="002C530A"/>
    <w:rsid w:val="002D5A3A"/>
    <w:rsid w:val="00304854"/>
    <w:rsid w:val="00325D03"/>
    <w:rsid w:val="0034683C"/>
    <w:rsid w:val="00354B8D"/>
    <w:rsid w:val="00380481"/>
    <w:rsid w:val="00384A96"/>
    <w:rsid w:val="003D063C"/>
    <w:rsid w:val="003E3A6C"/>
    <w:rsid w:val="003F286C"/>
    <w:rsid w:val="0042265C"/>
    <w:rsid w:val="00442C45"/>
    <w:rsid w:val="00444AC8"/>
    <w:rsid w:val="00444F18"/>
    <w:rsid w:val="00445DAF"/>
    <w:rsid w:val="004703EA"/>
    <w:rsid w:val="0047257C"/>
    <w:rsid w:val="00482E15"/>
    <w:rsid w:val="004857F0"/>
    <w:rsid w:val="004D1D9D"/>
    <w:rsid w:val="004E1D2C"/>
    <w:rsid w:val="004E5073"/>
    <w:rsid w:val="004E768E"/>
    <w:rsid w:val="004F0965"/>
    <w:rsid w:val="0051536D"/>
    <w:rsid w:val="00516634"/>
    <w:rsid w:val="0056373C"/>
    <w:rsid w:val="0057419E"/>
    <w:rsid w:val="005A5D1D"/>
    <w:rsid w:val="005B38D8"/>
    <w:rsid w:val="005D45F4"/>
    <w:rsid w:val="005E4192"/>
    <w:rsid w:val="0062683C"/>
    <w:rsid w:val="00652D7B"/>
    <w:rsid w:val="00654FB6"/>
    <w:rsid w:val="00671E60"/>
    <w:rsid w:val="00672CAF"/>
    <w:rsid w:val="0068480B"/>
    <w:rsid w:val="00684D73"/>
    <w:rsid w:val="00686E69"/>
    <w:rsid w:val="006972D7"/>
    <w:rsid w:val="006A038E"/>
    <w:rsid w:val="006A5FA0"/>
    <w:rsid w:val="006C3655"/>
    <w:rsid w:val="006D23B4"/>
    <w:rsid w:val="006E0BE7"/>
    <w:rsid w:val="006E0CF7"/>
    <w:rsid w:val="006E6130"/>
    <w:rsid w:val="00716113"/>
    <w:rsid w:val="00736FD2"/>
    <w:rsid w:val="0076078E"/>
    <w:rsid w:val="00793F48"/>
    <w:rsid w:val="00794635"/>
    <w:rsid w:val="007A1824"/>
    <w:rsid w:val="007C265D"/>
    <w:rsid w:val="007C28AC"/>
    <w:rsid w:val="007C761A"/>
    <w:rsid w:val="007D10AD"/>
    <w:rsid w:val="007E3687"/>
    <w:rsid w:val="007E39B5"/>
    <w:rsid w:val="007F476D"/>
    <w:rsid w:val="007F7606"/>
    <w:rsid w:val="00830E93"/>
    <w:rsid w:val="00831621"/>
    <w:rsid w:val="00874424"/>
    <w:rsid w:val="00876EC5"/>
    <w:rsid w:val="0088028F"/>
    <w:rsid w:val="00880601"/>
    <w:rsid w:val="00886AA0"/>
    <w:rsid w:val="008A0F9F"/>
    <w:rsid w:val="008B6F1A"/>
    <w:rsid w:val="0090413C"/>
    <w:rsid w:val="0091380D"/>
    <w:rsid w:val="009201B4"/>
    <w:rsid w:val="00923D99"/>
    <w:rsid w:val="00926110"/>
    <w:rsid w:val="0094178D"/>
    <w:rsid w:val="009536E2"/>
    <w:rsid w:val="0097408E"/>
    <w:rsid w:val="00981F76"/>
    <w:rsid w:val="00983C2D"/>
    <w:rsid w:val="00997D72"/>
    <w:rsid w:val="009A09F4"/>
    <w:rsid w:val="009A55BD"/>
    <w:rsid w:val="009B7899"/>
    <w:rsid w:val="009C1A51"/>
    <w:rsid w:val="009C361F"/>
    <w:rsid w:val="009D2033"/>
    <w:rsid w:val="009D2B0F"/>
    <w:rsid w:val="009D4488"/>
    <w:rsid w:val="009E1F6B"/>
    <w:rsid w:val="009F6AF3"/>
    <w:rsid w:val="00A12103"/>
    <w:rsid w:val="00A13F40"/>
    <w:rsid w:val="00A153FA"/>
    <w:rsid w:val="00A171BE"/>
    <w:rsid w:val="00A25ADF"/>
    <w:rsid w:val="00A407BE"/>
    <w:rsid w:val="00A4442D"/>
    <w:rsid w:val="00A576F4"/>
    <w:rsid w:val="00A61673"/>
    <w:rsid w:val="00A62E5C"/>
    <w:rsid w:val="00A676EF"/>
    <w:rsid w:val="00A9455D"/>
    <w:rsid w:val="00AB11E8"/>
    <w:rsid w:val="00AB280E"/>
    <w:rsid w:val="00AB4AA0"/>
    <w:rsid w:val="00AD1D80"/>
    <w:rsid w:val="00AE024A"/>
    <w:rsid w:val="00AE2F26"/>
    <w:rsid w:val="00B013CF"/>
    <w:rsid w:val="00B02161"/>
    <w:rsid w:val="00B03831"/>
    <w:rsid w:val="00B11764"/>
    <w:rsid w:val="00B12C30"/>
    <w:rsid w:val="00B277BF"/>
    <w:rsid w:val="00B309D4"/>
    <w:rsid w:val="00B36D0B"/>
    <w:rsid w:val="00B51AFA"/>
    <w:rsid w:val="00B55C15"/>
    <w:rsid w:val="00B60173"/>
    <w:rsid w:val="00B634CA"/>
    <w:rsid w:val="00B83B9D"/>
    <w:rsid w:val="00B95696"/>
    <w:rsid w:val="00BA4059"/>
    <w:rsid w:val="00BC3090"/>
    <w:rsid w:val="00BD4BC7"/>
    <w:rsid w:val="00BD552E"/>
    <w:rsid w:val="00C022DB"/>
    <w:rsid w:val="00C23767"/>
    <w:rsid w:val="00C43DBC"/>
    <w:rsid w:val="00C50CA8"/>
    <w:rsid w:val="00C5309A"/>
    <w:rsid w:val="00C57BDB"/>
    <w:rsid w:val="00C70005"/>
    <w:rsid w:val="00C706DB"/>
    <w:rsid w:val="00C8026B"/>
    <w:rsid w:val="00C95D32"/>
    <w:rsid w:val="00CB237F"/>
    <w:rsid w:val="00CF6E1C"/>
    <w:rsid w:val="00D0365E"/>
    <w:rsid w:val="00D045E6"/>
    <w:rsid w:val="00D22085"/>
    <w:rsid w:val="00D366EB"/>
    <w:rsid w:val="00D429F1"/>
    <w:rsid w:val="00D50676"/>
    <w:rsid w:val="00D61BD5"/>
    <w:rsid w:val="00D61C24"/>
    <w:rsid w:val="00D8676C"/>
    <w:rsid w:val="00D91213"/>
    <w:rsid w:val="00DA1DBA"/>
    <w:rsid w:val="00DE758C"/>
    <w:rsid w:val="00DF2A1A"/>
    <w:rsid w:val="00DF463F"/>
    <w:rsid w:val="00E04183"/>
    <w:rsid w:val="00E16903"/>
    <w:rsid w:val="00E26917"/>
    <w:rsid w:val="00E4438A"/>
    <w:rsid w:val="00E44CD5"/>
    <w:rsid w:val="00E50159"/>
    <w:rsid w:val="00E51357"/>
    <w:rsid w:val="00E52159"/>
    <w:rsid w:val="00E54305"/>
    <w:rsid w:val="00E54C87"/>
    <w:rsid w:val="00E64F26"/>
    <w:rsid w:val="00E73E24"/>
    <w:rsid w:val="00E9053D"/>
    <w:rsid w:val="00EB2E94"/>
    <w:rsid w:val="00ED41D8"/>
    <w:rsid w:val="00F02542"/>
    <w:rsid w:val="00F103DD"/>
    <w:rsid w:val="00F1783E"/>
    <w:rsid w:val="00F50308"/>
    <w:rsid w:val="00F518F1"/>
    <w:rsid w:val="00F645CE"/>
    <w:rsid w:val="00F65D78"/>
    <w:rsid w:val="00F91A2C"/>
    <w:rsid w:val="00F95A82"/>
    <w:rsid w:val="00FA2CEE"/>
    <w:rsid w:val="00FB08F2"/>
    <w:rsid w:val="00FB1F1C"/>
    <w:rsid w:val="00FB2FBB"/>
    <w:rsid w:val="00FC1861"/>
    <w:rsid w:val="00FD75BF"/>
    <w:rsid w:val="00FD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5ADBA1"/>
  <w15:docId w15:val="{4399D27E-BC4A-4DCE-87EB-319DDF92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663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16634"/>
    <w:rPr>
      <w:rFonts w:ascii="ＭＳ 明朝" w:hAnsi="Courier New"/>
    </w:rPr>
  </w:style>
  <w:style w:type="paragraph" w:styleId="a5">
    <w:name w:val="Body Text Indent"/>
    <w:basedOn w:val="a"/>
    <w:rsid w:val="00516634"/>
    <w:pPr>
      <w:ind w:left="525" w:hanging="525"/>
    </w:pPr>
    <w:rPr>
      <w:rFonts w:ascii="ＭＳ Ｐ明朝" w:eastAsia="ＭＳ Ｐ明朝"/>
      <w:sz w:val="22"/>
    </w:rPr>
  </w:style>
  <w:style w:type="paragraph" w:styleId="a6">
    <w:name w:val="Document Map"/>
    <w:basedOn w:val="a"/>
    <w:semiHidden/>
    <w:rsid w:val="00516634"/>
    <w:pPr>
      <w:shd w:val="clear" w:color="auto" w:fill="000080"/>
    </w:pPr>
    <w:rPr>
      <w:rFonts w:ascii="Arial" w:eastAsia="ＭＳ ゴシック" w:hAnsi="Arial"/>
    </w:rPr>
  </w:style>
  <w:style w:type="paragraph" w:styleId="a7">
    <w:name w:val="Note Heading"/>
    <w:basedOn w:val="a"/>
    <w:next w:val="a"/>
    <w:rsid w:val="00516634"/>
    <w:pPr>
      <w:jc w:val="center"/>
    </w:pPr>
    <w:rPr>
      <w:rFonts w:ascii="ＭＳ Ｐ明朝" w:eastAsia="ＭＳ Ｐ明朝" w:hAnsi="Courier New"/>
      <w:sz w:val="22"/>
    </w:rPr>
  </w:style>
  <w:style w:type="paragraph" w:styleId="a8">
    <w:name w:val="Closing"/>
    <w:basedOn w:val="a"/>
    <w:next w:val="a"/>
    <w:rsid w:val="00516634"/>
    <w:pPr>
      <w:jc w:val="right"/>
    </w:pPr>
    <w:rPr>
      <w:rFonts w:ascii="ＭＳ Ｐ明朝" w:eastAsia="ＭＳ Ｐ明朝" w:hAnsi="Courier New"/>
      <w:sz w:val="22"/>
    </w:rPr>
  </w:style>
  <w:style w:type="paragraph" w:styleId="a9">
    <w:name w:val="Date"/>
    <w:basedOn w:val="a"/>
    <w:next w:val="a"/>
    <w:rsid w:val="00516634"/>
    <w:rPr>
      <w:sz w:val="22"/>
    </w:rPr>
  </w:style>
  <w:style w:type="paragraph" w:styleId="aa">
    <w:name w:val="Balloon Text"/>
    <w:basedOn w:val="a"/>
    <w:semiHidden/>
    <w:rsid w:val="007E3687"/>
    <w:rPr>
      <w:rFonts w:ascii="Arial" w:eastAsia="ＭＳ ゴシック" w:hAnsi="Arial"/>
      <w:sz w:val="18"/>
      <w:szCs w:val="18"/>
    </w:rPr>
  </w:style>
  <w:style w:type="paragraph" w:styleId="ab">
    <w:name w:val="header"/>
    <w:basedOn w:val="a"/>
    <w:link w:val="ac"/>
    <w:uiPriority w:val="99"/>
    <w:unhideWhenUsed/>
    <w:rsid w:val="0047257C"/>
    <w:pPr>
      <w:tabs>
        <w:tab w:val="center" w:pos="4252"/>
        <w:tab w:val="right" w:pos="8504"/>
      </w:tabs>
      <w:snapToGrid w:val="0"/>
    </w:pPr>
  </w:style>
  <w:style w:type="character" w:customStyle="1" w:styleId="ac">
    <w:name w:val="ヘッダー (文字)"/>
    <w:basedOn w:val="a0"/>
    <w:link w:val="ab"/>
    <w:uiPriority w:val="99"/>
    <w:rsid w:val="0047257C"/>
    <w:rPr>
      <w:kern w:val="2"/>
      <w:sz w:val="21"/>
    </w:rPr>
  </w:style>
  <w:style w:type="paragraph" w:styleId="ad">
    <w:name w:val="footer"/>
    <w:basedOn w:val="a"/>
    <w:link w:val="ae"/>
    <w:uiPriority w:val="99"/>
    <w:unhideWhenUsed/>
    <w:rsid w:val="0047257C"/>
    <w:pPr>
      <w:tabs>
        <w:tab w:val="center" w:pos="4252"/>
        <w:tab w:val="right" w:pos="8504"/>
      </w:tabs>
      <w:snapToGrid w:val="0"/>
    </w:pPr>
  </w:style>
  <w:style w:type="character" w:customStyle="1" w:styleId="ae">
    <w:name w:val="フッター (文字)"/>
    <w:basedOn w:val="a0"/>
    <w:link w:val="ad"/>
    <w:uiPriority w:val="99"/>
    <w:rsid w:val="0047257C"/>
    <w:rPr>
      <w:kern w:val="2"/>
      <w:sz w:val="21"/>
    </w:rPr>
  </w:style>
  <w:style w:type="character" w:styleId="af">
    <w:name w:val="Hyperlink"/>
    <w:basedOn w:val="a0"/>
    <w:semiHidden/>
    <w:rsid w:val="009D2033"/>
    <w:rPr>
      <w:rFonts w:cs="Times New Roman"/>
      <w:color w:val="0000FF"/>
      <w:u w:val="single"/>
    </w:rPr>
  </w:style>
  <w:style w:type="character" w:styleId="af0">
    <w:name w:val="FollowedHyperlink"/>
    <w:basedOn w:val="a0"/>
    <w:uiPriority w:val="99"/>
    <w:semiHidden/>
    <w:unhideWhenUsed/>
    <w:rsid w:val="0088028F"/>
    <w:rPr>
      <w:color w:val="800080"/>
      <w:u w:val="single"/>
    </w:rPr>
  </w:style>
  <w:style w:type="character" w:customStyle="1" w:styleId="a4">
    <w:name w:val="書式なし (文字)"/>
    <w:link w:val="a3"/>
    <w:rsid w:val="00384A96"/>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gawaken-shakyo.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1C4CD-D77E-42B3-9BCA-75261E31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1611</Words>
  <Characters>367</Characters>
  <Application>Microsoft Office Word</Application>
  <DocSecurity>0</DocSecurity>
  <Lines>3</Lines>
  <Paragraphs>3</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4</vt:i4>
      </vt:variant>
    </vt:vector>
  </HeadingPairs>
  <TitlesOfParts>
    <vt:vector size="6" baseType="lpstr">
      <vt:lpstr>平成９年度福祉の職場説明会開催要綱</vt:lpstr>
      <vt:lpstr>平成９年度福祉の職場説明会開催要綱</vt:lpstr>
      <vt:lpstr>平成２５年度「福祉の職場説明会」開催要綱</vt:lpstr>
      <vt:lpstr>― 福祉の就職総合フェア2013 ―</vt:lpstr>
      <vt:lpstr/>
      <vt:lpstr>１　趣　旨     福祉の職場への就職を希望される方、福祉の仕事に関心のある方を対象に、福祉の仕事の業務内容や勤務体制について説明を行うことにより、福祉の人材確</vt:lpstr>
    </vt:vector>
  </TitlesOfParts>
  <Company>香川県社会福祉協議会</Company>
  <LinksUpToDate>false</LinksUpToDate>
  <CharactersWithSpaces>1975</CharactersWithSpaces>
  <SharedDoc>false</SharedDoc>
  <HLinks>
    <vt:vector size="6" baseType="variant">
      <vt:variant>
        <vt:i4>2555940</vt:i4>
      </vt:variant>
      <vt:variant>
        <vt:i4>0</vt:i4>
      </vt:variant>
      <vt:variant>
        <vt:i4>0</vt:i4>
      </vt:variant>
      <vt:variant>
        <vt:i4>5</vt:i4>
      </vt:variant>
      <vt:variant>
        <vt:lpwstr>http://www.kagawaken-shakyo.or.jp/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平成９年度福祉の職場説明会開催要綱</dc:title>
  <dc:creator>香川県社会福祉協議会</dc:creator>
  <cp:lastModifiedBy>ks103</cp:lastModifiedBy>
  <cp:revision>3</cp:revision>
  <cp:lastPrinted>2020-12-25T09:17:00Z</cp:lastPrinted>
  <dcterms:created xsi:type="dcterms:W3CDTF">2020-12-09T04:59:00Z</dcterms:created>
  <dcterms:modified xsi:type="dcterms:W3CDTF">2020-12-25T09:17:00Z</dcterms:modified>
</cp:coreProperties>
</file>